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43" w:type="dxa"/>
        <w:tblInd w:w="142" w:type="dxa"/>
        <w:tblLayout w:type="fixed"/>
        <w:tblLook w:val="0000" w:firstRow="0" w:lastRow="0" w:firstColumn="0" w:lastColumn="0" w:noHBand="0" w:noVBand="0"/>
      </w:tblPr>
      <w:tblGrid>
        <w:gridCol w:w="4821"/>
        <w:gridCol w:w="5463"/>
        <w:gridCol w:w="459"/>
      </w:tblGrid>
      <w:tr w:rsidR="008D5B7F" w:rsidRPr="00F4033B" w14:paraId="631061BC" w14:textId="77777777" w:rsidTr="00F4033B">
        <w:trPr>
          <w:gridAfter w:val="1"/>
          <w:wAfter w:w="459" w:type="dxa"/>
        </w:trPr>
        <w:tc>
          <w:tcPr>
            <w:tcW w:w="10284" w:type="dxa"/>
            <w:gridSpan w:val="2"/>
          </w:tcPr>
          <w:p w14:paraId="2D77AC0E" w14:textId="77777777" w:rsidR="008D5B7F" w:rsidRPr="00F4033B" w:rsidRDefault="008D5B7F" w:rsidP="00F4033B">
            <w:pPr>
              <w:spacing w:before="0" w:after="0"/>
              <w:ind w:firstLine="0"/>
              <w:rPr>
                <w:rFonts w:ascii="Times New Roman" w:hAnsi="Times New Roman"/>
                <w:sz w:val="20"/>
                <w:szCs w:val="20"/>
                <w:lang w:eastAsia="ru-RU"/>
              </w:rPr>
            </w:pPr>
            <w:bookmarkStart w:id="0" w:name="_Toc109067528"/>
            <w:bookmarkStart w:id="1" w:name="_Toc424450689"/>
            <w:bookmarkStart w:id="2" w:name="_Toc109110026"/>
            <w:bookmarkStart w:id="3" w:name="_Toc489447190"/>
            <w:bookmarkStart w:id="4" w:name="_GoBack"/>
            <w:bookmarkEnd w:id="0"/>
            <w:bookmarkEnd w:id="1"/>
            <w:bookmarkEnd w:id="2"/>
            <w:bookmarkEnd w:id="4"/>
          </w:p>
        </w:tc>
      </w:tr>
      <w:tr w:rsidR="008D5B7F" w:rsidRPr="00F4033B" w14:paraId="6BA645D0" w14:textId="77777777" w:rsidTr="00F4033B">
        <w:tc>
          <w:tcPr>
            <w:tcW w:w="4821" w:type="dxa"/>
          </w:tcPr>
          <w:p w14:paraId="6F62E02A" w14:textId="33893918" w:rsidR="008D5B7F" w:rsidRPr="00F4033B" w:rsidRDefault="008D5B7F" w:rsidP="00D070F1">
            <w:pPr>
              <w:spacing w:before="0" w:after="0" w:line="256" w:lineRule="auto"/>
              <w:ind w:left="-8" w:firstLine="426"/>
              <w:rPr>
                <w:rFonts w:ascii="Times New Roman" w:hAnsi="Times New Roman"/>
                <w:b/>
                <w:bCs/>
                <w:i/>
                <w:sz w:val="20"/>
                <w:szCs w:val="20"/>
                <w:lang w:val="x-none" w:eastAsia="ru-RU"/>
              </w:rPr>
            </w:pPr>
          </w:p>
        </w:tc>
        <w:tc>
          <w:tcPr>
            <w:tcW w:w="5922" w:type="dxa"/>
            <w:gridSpan w:val="2"/>
          </w:tcPr>
          <w:p w14:paraId="52CF0958" w14:textId="3E894783" w:rsidR="008D5B7F" w:rsidRPr="00F4033B" w:rsidRDefault="008D5B7F" w:rsidP="00D070F1">
            <w:pPr>
              <w:spacing w:before="0" w:after="0"/>
              <w:ind w:left="142" w:right="-105" w:firstLine="426"/>
              <w:rPr>
                <w:rFonts w:ascii="Times New Roman" w:hAnsi="Times New Roman"/>
                <w:sz w:val="20"/>
                <w:szCs w:val="20"/>
                <w:lang w:val="ru-RU" w:eastAsia="ru-RU"/>
              </w:rPr>
            </w:pPr>
          </w:p>
        </w:tc>
      </w:tr>
    </w:tbl>
    <w:p w14:paraId="62420921" w14:textId="2C705265" w:rsidR="008D5B7F" w:rsidRPr="00F4033B" w:rsidRDefault="008D5B7F" w:rsidP="00D070F1">
      <w:pPr>
        <w:widowControl w:val="0"/>
        <w:spacing w:before="120" w:after="120"/>
        <w:ind w:firstLine="0"/>
        <w:outlineLvl w:val="0"/>
        <w:rPr>
          <w:rFonts w:ascii="Times New Roman" w:hAnsi="Times New Roman"/>
          <w:bCs/>
          <w:iCs/>
          <w:smallCaps/>
          <w:sz w:val="20"/>
          <w:szCs w:val="20"/>
          <w:lang w:val="ru-RU"/>
        </w:rPr>
      </w:pPr>
    </w:p>
    <w:tbl>
      <w:tblPr>
        <w:tblpPr w:leftFromText="180" w:rightFromText="180" w:vertAnchor="text" w:tblpY="1"/>
        <w:tblOverlap w:val="never"/>
        <w:tblW w:w="94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531"/>
        <w:gridCol w:w="4961"/>
      </w:tblGrid>
      <w:tr w:rsidR="008172F5" w:rsidRPr="00F4033B" w14:paraId="1E082FBE" w14:textId="77777777" w:rsidTr="00F10FD3">
        <w:tc>
          <w:tcPr>
            <w:tcW w:w="4531" w:type="dxa"/>
          </w:tcPr>
          <w:p w14:paraId="1A6510D4" w14:textId="77777777" w:rsidR="008172F5" w:rsidRPr="00F4033B" w:rsidRDefault="008172F5" w:rsidP="00D070F1">
            <w:pPr>
              <w:widowControl w:val="0"/>
              <w:ind w:firstLine="0"/>
              <w:rPr>
                <w:rFonts w:ascii="Times New Roman" w:hAnsi="Times New Roman"/>
                <w:sz w:val="20"/>
                <w:szCs w:val="20"/>
              </w:rPr>
            </w:pPr>
            <w:r w:rsidRPr="00F4033B">
              <w:rPr>
                <w:rFonts w:ascii="Times New Roman" w:hAnsi="Times New Roman"/>
                <w:sz w:val="20"/>
                <w:szCs w:val="20"/>
              </w:rPr>
              <w:t>20____ № _________ келісімшартқа №__ қосымша</w:t>
            </w:r>
          </w:p>
        </w:tc>
        <w:tc>
          <w:tcPr>
            <w:tcW w:w="4961" w:type="dxa"/>
            <w:shd w:val="clear" w:color="auto" w:fill="auto"/>
          </w:tcPr>
          <w:p w14:paraId="324366B0" w14:textId="77777777" w:rsidR="008172F5" w:rsidRPr="00F4033B" w:rsidRDefault="008172F5" w:rsidP="00D070F1">
            <w:pPr>
              <w:widowControl w:val="0"/>
              <w:ind w:firstLine="0"/>
              <w:rPr>
                <w:rFonts w:ascii="Times New Roman" w:hAnsi="Times New Roman"/>
                <w:sz w:val="20"/>
                <w:szCs w:val="20"/>
                <w:lang w:val="ru-RU"/>
              </w:rPr>
            </w:pPr>
            <w:bookmarkStart w:id="5" w:name="_Toc222738771"/>
            <w:bookmarkStart w:id="6" w:name="_Toc222738776"/>
            <w:bookmarkStart w:id="7" w:name="_Toc222738786"/>
            <w:bookmarkStart w:id="8" w:name="_Toc222738790"/>
            <w:bookmarkStart w:id="9" w:name="_Toc222738791"/>
            <w:bookmarkStart w:id="10" w:name="_Toc222738794"/>
            <w:bookmarkEnd w:id="5"/>
            <w:bookmarkEnd w:id="6"/>
            <w:bookmarkEnd w:id="7"/>
            <w:bookmarkEnd w:id="8"/>
            <w:bookmarkEnd w:id="9"/>
            <w:bookmarkEnd w:id="10"/>
            <w:r w:rsidRPr="00F4033B">
              <w:rPr>
                <w:rFonts w:ascii="Times New Roman" w:hAnsi="Times New Roman"/>
                <w:sz w:val="20"/>
                <w:szCs w:val="20"/>
                <w:lang w:val="ru-RU"/>
              </w:rPr>
              <w:t>Приложение №__ к договору №_______от_______ 20___</w:t>
            </w:r>
          </w:p>
        </w:tc>
      </w:tr>
      <w:tr w:rsidR="008172F5" w:rsidRPr="00F10FD3" w14:paraId="126BFACD" w14:textId="77777777" w:rsidTr="00F10FD3">
        <w:tc>
          <w:tcPr>
            <w:tcW w:w="4531" w:type="dxa"/>
          </w:tcPr>
          <w:p w14:paraId="3B1C57C7" w14:textId="77777777" w:rsidR="008172F5" w:rsidRPr="00F4033B" w:rsidRDefault="008172F5" w:rsidP="00D070F1">
            <w:pPr>
              <w:ind w:firstLine="0"/>
              <w:rPr>
                <w:rFonts w:ascii="Times New Roman" w:hAnsi="Times New Roman"/>
                <w:b/>
                <w:sz w:val="20"/>
                <w:szCs w:val="20"/>
              </w:rPr>
            </w:pPr>
            <w:r w:rsidRPr="00F4033B">
              <w:rPr>
                <w:rFonts w:ascii="Times New Roman" w:hAnsi="Times New Roman"/>
                <w:b/>
                <w:sz w:val="20"/>
                <w:szCs w:val="20"/>
              </w:rPr>
              <w:t>ЕҢБЕКТІ ҚОРҒАУ, ӨНЕРКӘСІПТЕГІ ҚАУІПСІЗДІК, ҚОРШАҒАН ОРТАНЫ ҚОРҒАУ САЛАСЫНДА МЕРДІГЕРЛЕРГЕ ҚОЙЫЛАТЫН ЕҢ АЗ ТАЛАПТАР</w:t>
            </w:r>
          </w:p>
        </w:tc>
        <w:tc>
          <w:tcPr>
            <w:tcW w:w="4961" w:type="dxa"/>
            <w:shd w:val="clear" w:color="auto" w:fill="auto"/>
          </w:tcPr>
          <w:p w14:paraId="49603945"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r>
      <w:tr w:rsidR="008172F5" w:rsidRPr="00F4033B" w14:paraId="2AB0BDFE" w14:textId="77777777" w:rsidTr="00F10FD3">
        <w:tc>
          <w:tcPr>
            <w:tcW w:w="4531" w:type="dxa"/>
          </w:tcPr>
          <w:p w14:paraId="538139C0"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КІРІСПЕ</w:t>
            </w:r>
          </w:p>
        </w:tc>
        <w:tc>
          <w:tcPr>
            <w:tcW w:w="4961" w:type="dxa"/>
            <w:shd w:val="clear" w:color="auto" w:fill="auto"/>
          </w:tcPr>
          <w:p w14:paraId="1F916C32"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lang w:val="ru-RU"/>
              </w:rPr>
              <w:t>ВВЕДЕНИЕ</w:t>
            </w:r>
          </w:p>
        </w:tc>
      </w:tr>
      <w:tr w:rsidR="008172F5" w:rsidRPr="00F10FD3" w14:paraId="0EBA6BA6" w14:textId="77777777" w:rsidTr="00F10FD3">
        <w:tc>
          <w:tcPr>
            <w:tcW w:w="4531" w:type="dxa"/>
          </w:tcPr>
          <w:p w14:paraId="59758A6B"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 xml:space="preserve">1.1 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4961" w:type="dxa"/>
            <w:shd w:val="clear" w:color="auto" w:fill="auto"/>
          </w:tcPr>
          <w:p w14:paraId="0D4C2036"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1.1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r>
      <w:tr w:rsidR="008172F5" w:rsidRPr="00F4033B" w14:paraId="2960D6B5" w14:textId="77777777" w:rsidTr="00F10FD3">
        <w:tc>
          <w:tcPr>
            <w:tcW w:w="4531" w:type="dxa"/>
          </w:tcPr>
          <w:p w14:paraId="20C07D93"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 ЖАЛПЫ ЕРЕЖЕЛЕР</w:t>
            </w:r>
          </w:p>
        </w:tc>
        <w:tc>
          <w:tcPr>
            <w:tcW w:w="4961" w:type="dxa"/>
            <w:shd w:val="clear" w:color="auto" w:fill="auto"/>
          </w:tcPr>
          <w:p w14:paraId="139E21B5"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lang w:val="ru-RU"/>
              </w:rPr>
              <w:t>1. ОБЩИЕ ПОЛОЖЕНИЯ</w:t>
            </w:r>
          </w:p>
        </w:tc>
      </w:tr>
      <w:tr w:rsidR="008172F5" w:rsidRPr="00F10FD3" w14:paraId="11F6ABBC" w14:textId="77777777" w:rsidTr="00F10FD3">
        <w:tc>
          <w:tcPr>
            <w:tcW w:w="4531" w:type="dxa"/>
          </w:tcPr>
          <w:p w14:paraId="0319A11E"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1.1. Осы Қосымша қауіптілік деңгейі төмен жұмыс орындау немесе қызмет көрсету (мәтінде бұдан әрі 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ЕҚ, ӨҚ және ҚОҚ) саласындағы Компания мен Мердігердің әрекеттесу мәселелерін реттейді.</w:t>
            </w:r>
          </w:p>
        </w:tc>
        <w:tc>
          <w:tcPr>
            <w:tcW w:w="4961" w:type="dxa"/>
            <w:shd w:val="clear" w:color="auto" w:fill="auto"/>
          </w:tcPr>
          <w:p w14:paraId="0946BAB1"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F4033B">
              <w:rPr>
                <w:rFonts w:ascii="Times New Roman" w:hAnsi="Times New Roman"/>
                <w:bCs/>
                <w:iCs/>
                <w:sz w:val="20"/>
                <w:szCs w:val="20"/>
                <w:lang w:val="kk-KZ" w:eastAsia="x-none"/>
              </w:rPr>
              <w:t xml:space="preserve"> охраны здоровья</w:t>
            </w:r>
            <w:r w:rsidRPr="00F4033B">
              <w:rPr>
                <w:rFonts w:ascii="Times New Roman" w:hAnsi="Times New Roman"/>
                <w:sz w:val="20"/>
                <w:szCs w:val="20"/>
                <w:lang w:val="kk-KZ"/>
              </w:rPr>
              <w:t>, охраны труда,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r>
      <w:tr w:rsidR="008172F5" w:rsidRPr="00F10FD3" w14:paraId="5C735D6E" w14:textId="77777777" w:rsidTr="00F10FD3">
        <w:tc>
          <w:tcPr>
            <w:tcW w:w="4531" w:type="dxa"/>
          </w:tcPr>
          <w:p w14:paraId="3F271374"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1.2 Осы Қосымша мақсатында Компанияның Келісімшарт бойынша контрагенті «Мердігер» деп аталады.</w:t>
            </w:r>
          </w:p>
        </w:tc>
        <w:tc>
          <w:tcPr>
            <w:tcW w:w="4961" w:type="dxa"/>
            <w:shd w:val="clear" w:color="auto" w:fill="auto"/>
          </w:tcPr>
          <w:p w14:paraId="59221FE8"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1.2 В целях настоящего Приложения контрагент Компании по Договору именуется «Подрядчик».</w:t>
            </w:r>
          </w:p>
        </w:tc>
      </w:tr>
      <w:tr w:rsidR="008172F5" w:rsidRPr="00F10FD3" w14:paraId="5D88AF05" w14:textId="77777777" w:rsidTr="00F10FD3">
        <w:tc>
          <w:tcPr>
            <w:tcW w:w="4531" w:type="dxa"/>
          </w:tcPr>
          <w:p w14:paraId="50D42A30" w14:textId="77777777" w:rsidR="008172F5" w:rsidRPr="009A0B4C" w:rsidRDefault="008172F5" w:rsidP="00D070F1">
            <w:pPr>
              <w:tabs>
                <w:tab w:val="left" w:pos="284"/>
              </w:tabs>
              <w:autoSpaceDE w:val="0"/>
              <w:autoSpaceDN w:val="0"/>
              <w:adjustRightInd w:val="0"/>
              <w:ind w:firstLine="0"/>
              <w:rPr>
                <w:rFonts w:ascii="Times New Roman" w:hAnsi="Times New Roman"/>
                <w:sz w:val="20"/>
                <w:szCs w:val="20"/>
              </w:rPr>
            </w:pPr>
            <w:r w:rsidRPr="009A0B4C">
              <w:rPr>
                <w:rFonts w:ascii="Times New Roman" w:hAnsi="Times New Roman"/>
                <w:sz w:val="20"/>
                <w:szCs w:val="20"/>
              </w:rPr>
              <w:t>1.3 «</w:t>
            </w:r>
            <w:r w:rsidRPr="008172F5">
              <w:rPr>
                <w:rFonts w:ascii="Times New Roman" w:hAnsi="Times New Roman"/>
                <w:sz w:val="20"/>
                <w:szCs w:val="20"/>
                <w:lang w:val="ru-RU"/>
              </w:rPr>
              <w:t>Мердігердің</w:t>
            </w:r>
            <w:r w:rsidRPr="009A0B4C">
              <w:rPr>
                <w:rFonts w:ascii="Times New Roman" w:hAnsi="Times New Roman"/>
                <w:sz w:val="20"/>
                <w:szCs w:val="20"/>
              </w:rPr>
              <w:t xml:space="preserve"> </w:t>
            </w:r>
            <w:r w:rsidRPr="008172F5">
              <w:rPr>
                <w:rFonts w:ascii="Times New Roman" w:hAnsi="Times New Roman"/>
                <w:sz w:val="20"/>
                <w:szCs w:val="20"/>
                <w:lang w:val="ru-RU"/>
              </w:rPr>
              <w:t>қызметкері</w:t>
            </w:r>
            <w:r w:rsidRPr="009A0B4C">
              <w:rPr>
                <w:rFonts w:ascii="Times New Roman" w:hAnsi="Times New Roman"/>
                <w:sz w:val="20"/>
                <w:szCs w:val="20"/>
              </w:rPr>
              <w:t>» (</w:t>
            </w:r>
            <w:r w:rsidRPr="008172F5">
              <w:rPr>
                <w:rFonts w:ascii="Times New Roman" w:hAnsi="Times New Roman"/>
                <w:sz w:val="20"/>
                <w:szCs w:val="20"/>
                <w:lang w:val="ru-RU"/>
              </w:rPr>
              <w:t>жеке</w:t>
            </w:r>
            <w:r w:rsidRPr="009A0B4C">
              <w:rPr>
                <w:rFonts w:ascii="Times New Roman" w:hAnsi="Times New Roman"/>
                <w:sz w:val="20"/>
                <w:szCs w:val="20"/>
              </w:rPr>
              <w:t xml:space="preserve"> </w:t>
            </w:r>
            <w:r w:rsidRPr="008172F5">
              <w:rPr>
                <w:rFonts w:ascii="Times New Roman" w:hAnsi="Times New Roman"/>
                <w:sz w:val="20"/>
                <w:szCs w:val="20"/>
                <w:lang w:val="ru-RU"/>
              </w:rPr>
              <w:t>және</w:t>
            </w:r>
            <w:r w:rsidRPr="009A0B4C">
              <w:rPr>
                <w:rFonts w:ascii="Times New Roman" w:hAnsi="Times New Roman"/>
                <w:sz w:val="20"/>
                <w:szCs w:val="20"/>
              </w:rPr>
              <w:t xml:space="preserve"> </w:t>
            </w:r>
            <w:r w:rsidRPr="008172F5">
              <w:rPr>
                <w:rFonts w:ascii="Times New Roman" w:hAnsi="Times New Roman"/>
                <w:sz w:val="20"/>
                <w:szCs w:val="20"/>
                <w:lang w:val="ru-RU"/>
              </w:rPr>
              <w:t>көпше</w:t>
            </w:r>
            <w:r w:rsidRPr="009A0B4C">
              <w:rPr>
                <w:rFonts w:ascii="Times New Roman" w:hAnsi="Times New Roman"/>
                <w:sz w:val="20"/>
                <w:szCs w:val="20"/>
              </w:rPr>
              <w:t xml:space="preserve"> </w:t>
            </w:r>
            <w:r w:rsidRPr="008172F5">
              <w:rPr>
                <w:rFonts w:ascii="Times New Roman" w:hAnsi="Times New Roman"/>
                <w:sz w:val="20"/>
                <w:szCs w:val="20"/>
                <w:lang w:val="ru-RU"/>
              </w:rPr>
              <w:t>түрде</w:t>
            </w:r>
            <w:r w:rsidRPr="009A0B4C">
              <w:rPr>
                <w:rFonts w:ascii="Times New Roman" w:hAnsi="Times New Roman"/>
                <w:sz w:val="20"/>
                <w:szCs w:val="20"/>
              </w:rPr>
              <w:t xml:space="preserve">) </w:t>
            </w:r>
            <w:r w:rsidRPr="008172F5">
              <w:rPr>
                <w:rFonts w:ascii="Times New Roman" w:hAnsi="Times New Roman"/>
                <w:sz w:val="20"/>
                <w:szCs w:val="20"/>
                <w:lang w:val="ru-RU"/>
              </w:rPr>
              <w:t>термині</w:t>
            </w:r>
            <w:r w:rsidRPr="009A0B4C">
              <w:rPr>
                <w:rFonts w:ascii="Times New Roman" w:hAnsi="Times New Roman"/>
                <w:sz w:val="20"/>
                <w:szCs w:val="20"/>
              </w:rPr>
              <w:t xml:space="preserve"> </w:t>
            </w:r>
            <w:r w:rsidRPr="008172F5">
              <w:rPr>
                <w:rFonts w:ascii="Times New Roman" w:hAnsi="Times New Roman"/>
                <w:sz w:val="20"/>
                <w:szCs w:val="20"/>
                <w:lang w:val="ru-RU"/>
              </w:rPr>
              <w:t>бұл</w:t>
            </w:r>
            <w:r w:rsidRPr="009A0B4C">
              <w:rPr>
                <w:rFonts w:ascii="Times New Roman" w:hAnsi="Times New Roman"/>
                <w:sz w:val="20"/>
                <w:szCs w:val="20"/>
              </w:rPr>
              <w:t xml:space="preserve"> </w:t>
            </w:r>
            <w:r w:rsidRPr="008172F5">
              <w:rPr>
                <w:rFonts w:ascii="Times New Roman" w:hAnsi="Times New Roman"/>
                <w:sz w:val="20"/>
                <w:szCs w:val="20"/>
                <w:lang w:val="ru-RU"/>
              </w:rPr>
              <w:t>қосымшада</w:t>
            </w:r>
            <w:r w:rsidRPr="009A0B4C">
              <w:rPr>
                <w:rFonts w:ascii="Times New Roman" w:hAnsi="Times New Roman"/>
                <w:sz w:val="20"/>
                <w:szCs w:val="20"/>
              </w:rPr>
              <w:t xml:space="preserve"> </w:t>
            </w:r>
            <w:r w:rsidRPr="008172F5">
              <w:rPr>
                <w:rFonts w:ascii="Times New Roman" w:hAnsi="Times New Roman"/>
                <w:sz w:val="20"/>
                <w:szCs w:val="20"/>
                <w:lang w:val="ru-RU"/>
              </w:rPr>
              <w:t>Мердігердің</w:t>
            </w:r>
            <w:r w:rsidRPr="009A0B4C">
              <w:rPr>
                <w:rFonts w:ascii="Times New Roman" w:hAnsi="Times New Roman"/>
                <w:sz w:val="20"/>
                <w:szCs w:val="20"/>
              </w:rPr>
              <w:t xml:space="preserve"> </w:t>
            </w:r>
            <w:r w:rsidRPr="008172F5">
              <w:rPr>
                <w:rFonts w:ascii="Times New Roman" w:hAnsi="Times New Roman"/>
                <w:sz w:val="20"/>
                <w:szCs w:val="20"/>
                <w:lang w:val="ru-RU"/>
              </w:rPr>
              <w:t>қызметкерлері</w:t>
            </w:r>
            <w:r w:rsidRPr="009A0B4C">
              <w:rPr>
                <w:rFonts w:ascii="Times New Roman" w:hAnsi="Times New Roman"/>
                <w:sz w:val="20"/>
                <w:szCs w:val="20"/>
              </w:rPr>
              <w:t xml:space="preserve">,  </w:t>
            </w:r>
            <w:r w:rsidRPr="008172F5">
              <w:rPr>
                <w:rFonts w:ascii="Times New Roman" w:hAnsi="Times New Roman"/>
                <w:sz w:val="20"/>
                <w:szCs w:val="20"/>
                <w:lang w:val="ru-RU"/>
              </w:rPr>
              <w:t>яғни</w:t>
            </w:r>
            <w:r w:rsidRPr="009A0B4C">
              <w:rPr>
                <w:rFonts w:ascii="Times New Roman" w:hAnsi="Times New Roman"/>
                <w:sz w:val="20"/>
                <w:szCs w:val="20"/>
              </w:rPr>
              <w:t xml:space="preserve"> </w:t>
            </w:r>
            <w:r w:rsidRPr="008172F5">
              <w:rPr>
                <w:rFonts w:ascii="Times New Roman" w:hAnsi="Times New Roman"/>
                <w:sz w:val="20"/>
                <w:szCs w:val="20"/>
                <w:lang w:val="ru-RU"/>
              </w:rPr>
              <w:t>Мердігер</w:t>
            </w:r>
            <w:r w:rsidRPr="009A0B4C">
              <w:rPr>
                <w:rFonts w:ascii="Times New Roman" w:hAnsi="Times New Roman"/>
                <w:sz w:val="20"/>
                <w:szCs w:val="20"/>
              </w:rPr>
              <w:t xml:space="preserve"> </w:t>
            </w:r>
            <w:r w:rsidRPr="008172F5">
              <w:rPr>
                <w:rFonts w:ascii="Times New Roman" w:hAnsi="Times New Roman"/>
                <w:sz w:val="20"/>
                <w:szCs w:val="20"/>
                <w:lang w:val="ru-RU"/>
              </w:rPr>
              <w:t>азаматтық</w:t>
            </w:r>
            <w:r w:rsidRPr="009A0B4C">
              <w:rPr>
                <w:rFonts w:ascii="Times New Roman" w:hAnsi="Times New Roman"/>
                <w:sz w:val="20"/>
                <w:szCs w:val="20"/>
              </w:rPr>
              <w:t>-</w:t>
            </w:r>
            <w:r w:rsidRPr="008172F5">
              <w:rPr>
                <w:rFonts w:ascii="Times New Roman" w:hAnsi="Times New Roman"/>
                <w:sz w:val="20"/>
                <w:szCs w:val="20"/>
                <w:lang w:val="ru-RU"/>
              </w:rPr>
              <w:t>құқықтық</w:t>
            </w:r>
            <w:r w:rsidRPr="009A0B4C">
              <w:rPr>
                <w:rFonts w:ascii="Times New Roman" w:hAnsi="Times New Roman"/>
                <w:sz w:val="20"/>
                <w:szCs w:val="20"/>
              </w:rPr>
              <w:t xml:space="preserve"> </w:t>
            </w:r>
            <w:r w:rsidRPr="008172F5">
              <w:rPr>
                <w:rFonts w:ascii="Times New Roman" w:hAnsi="Times New Roman"/>
                <w:sz w:val="20"/>
                <w:szCs w:val="20"/>
                <w:lang w:val="ru-RU"/>
              </w:rPr>
              <w:t>шарттар</w:t>
            </w:r>
            <w:r w:rsidRPr="009A0B4C">
              <w:rPr>
                <w:rFonts w:ascii="Times New Roman" w:hAnsi="Times New Roman"/>
                <w:sz w:val="20"/>
                <w:szCs w:val="20"/>
              </w:rPr>
              <w:t xml:space="preserve"> </w:t>
            </w:r>
            <w:r w:rsidRPr="008172F5">
              <w:rPr>
                <w:rFonts w:ascii="Times New Roman" w:hAnsi="Times New Roman"/>
                <w:sz w:val="20"/>
                <w:szCs w:val="20"/>
                <w:lang w:val="ru-RU"/>
              </w:rPr>
              <w:t>бойынша</w:t>
            </w:r>
            <w:r w:rsidRPr="009A0B4C">
              <w:rPr>
                <w:rFonts w:ascii="Times New Roman" w:hAnsi="Times New Roman"/>
                <w:sz w:val="20"/>
                <w:szCs w:val="20"/>
              </w:rPr>
              <w:t xml:space="preserve"> </w:t>
            </w:r>
            <w:r w:rsidRPr="008172F5">
              <w:rPr>
                <w:rFonts w:ascii="Times New Roman" w:hAnsi="Times New Roman"/>
                <w:sz w:val="20"/>
                <w:szCs w:val="20"/>
                <w:lang w:val="ru-RU"/>
              </w:rPr>
              <w:t>тартқан</w:t>
            </w:r>
            <w:r w:rsidRPr="009A0B4C">
              <w:rPr>
                <w:rFonts w:ascii="Times New Roman" w:hAnsi="Times New Roman"/>
                <w:sz w:val="20"/>
                <w:szCs w:val="20"/>
              </w:rPr>
              <w:t xml:space="preserve"> </w:t>
            </w:r>
            <w:r w:rsidRPr="008172F5">
              <w:rPr>
                <w:rFonts w:ascii="Times New Roman" w:hAnsi="Times New Roman"/>
                <w:sz w:val="20"/>
                <w:szCs w:val="20"/>
                <w:lang w:val="ru-RU"/>
              </w:rPr>
              <w:t>жеке</w:t>
            </w:r>
            <w:r w:rsidRPr="009A0B4C">
              <w:rPr>
                <w:rFonts w:ascii="Times New Roman" w:hAnsi="Times New Roman"/>
                <w:sz w:val="20"/>
                <w:szCs w:val="20"/>
              </w:rPr>
              <w:t xml:space="preserve"> </w:t>
            </w:r>
            <w:r w:rsidRPr="008172F5">
              <w:rPr>
                <w:rFonts w:ascii="Times New Roman" w:hAnsi="Times New Roman"/>
                <w:sz w:val="20"/>
                <w:szCs w:val="20"/>
                <w:lang w:val="ru-RU"/>
              </w:rPr>
              <w:t>тұлғалар</w:t>
            </w:r>
            <w:r w:rsidRPr="009A0B4C">
              <w:rPr>
                <w:rFonts w:ascii="Times New Roman" w:hAnsi="Times New Roman"/>
                <w:sz w:val="20"/>
                <w:szCs w:val="20"/>
              </w:rPr>
              <w:t xml:space="preserve">, </w:t>
            </w:r>
            <w:r w:rsidRPr="008172F5">
              <w:rPr>
                <w:rFonts w:ascii="Times New Roman" w:hAnsi="Times New Roman"/>
                <w:sz w:val="20"/>
                <w:szCs w:val="20"/>
                <w:lang w:val="ru-RU"/>
              </w:rPr>
              <w:t>сондай</w:t>
            </w:r>
            <w:r w:rsidRPr="009A0B4C">
              <w:rPr>
                <w:rFonts w:ascii="Times New Roman" w:hAnsi="Times New Roman"/>
                <w:sz w:val="20"/>
                <w:szCs w:val="20"/>
              </w:rPr>
              <w:t>-</w:t>
            </w:r>
            <w:r w:rsidRPr="008172F5">
              <w:rPr>
                <w:rFonts w:ascii="Times New Roman" w:hAnsi="Times New Roman"/>
                <w:sz w:val="20"/>
                <w:szCs w:val="20"/>
                <w:lang w:val="ru-RU"/>
              </w:rPr>
              <w:t>ақ</w:t>
            </w:r>
            <w:r w:rsidRPr="009A0B4C">
              <w:rPr>
                <w:rFonts w:ascii="Times New Roman" w:hAnsi="Times New Roman"/>
                <w:sz w:val="20"/>
                <w:szCs w:val="20"/>
              </w:rPr>
              <w:t xml:space="preserve"> </w:t>
            </w:r>
            <w:r w:rsidRPr="008172F5">
              <w:rPr>
                <w:rFonts w:ascii="Times New Roman" w:hAnsi="Times New Roman"/>
                <w:sz w:val="20"/>
                <w:szCs w:val="20"/>
                <w:lang w:val="ru-RU"/>
              </w:rPr>
              <w:t>Мердігер</w:t>
            </w:r>
            <w:r w:rsidRPr="009A0B4C">
              <w:rPr>
                <w:rFonts w:ascii="Times New Roman" w:hAnsi="Times New Roman"/>
                <w:sz w:val="20"/>
                <w:szCs w:val="20"/>
              </w:rPr>
              <w:t xml:space="preserve"> </w:t>
            </w:r>
            <w:r w:rsidRPr="008172F5">
              <w:rPr>
                <w:rFonts w:ascii="Times New Roman" w:hAnsi="Times New Roman"/>
                <w:sz w:val="20"/>
                <w:szCs w:val="20"/>
                <w:lang w:val="ru-RU"/>
              </w:rPr>
              <w:t>Келісімшарттағы</w:t>
            </w:r>
            <w:r w:rsidRPr="009A0B4C">
              <w:rPr>
                <w:rFonts w:ascii="Times New Roman" w:hAnsi="Times New Roman"/>
                <w:sz w:val="20"/>
                <w:szCs w:val="20"/>
              </w:rPr>
              <w:t xml:space="preserve"> </w:t>
            </w:r>
            <w:r w:rsidRPr="008172F5">
              <w:rPr>
                <w:rFonts w:ascii="Times New Roman" w:hAnsi="Times New Roman"/>
                <w:sz w:val="20"/>
                <w:szCs w:val="20"/>
                <w:lang w:val="ru-RU"/>
              </w:rPr>
              <w:t>Жұмысты</w:t>
            </w:r>
            <w:r w:rsidRPr="009A0B4C">
              <w:rPr>
                <w:rFonts w:ascii="Times New Roman" w:hAnsi="Times New Roman"/>
                <w:sz w:val="20"/>
                <w:szCs w:val="20"/>
              </w:rPr>
              <w:t xml:space="preserve"> </w:t>
            </w:r>
            <w:r w:rsidRPr="008172F5">
              <w:rPr>
                <w:rFonts w:ascii="Times New Roman" w:hAnsi="Times New Roman"/>
                <w:sz w:val="20"/>
                <w:szCs w:val="20"/>
                <w:lang w:val="ru-RU"/>
              </w:rPr>
              <w:t>орындауға</w:t>
            </w:r>
            <w:r w:rsidRPr="009A0B4C">
              <w:rPr>
                <w:rFonts w:ascii="Times New Roman" w:hAnsi="Times New Roman"/>
                <w:sz w:val="20"/>
                <w:szCs w:val="20"/>
              </w:rPr>
              <w:t xml:space="preserve"> </w:t>
            </w:r>
            <w:r w:rsidRPr="008172F5">
              <w:rPr>
                <w:rFonts w:ascii="Times New Roman" w:hAnsi="Times New Roman"/>
                <w:sz w:val="20"/>
                <w:szCs w:val="20"/>
                <w:lang w:val="ru-RU"/>
              </w:rPr>
              <w:t>тартқан</w:t>
            </w:r>
            <w:r w:rsidRPr="009A0B4C">
              <w:rPr>
                <w:rFonts w:ascii="Times New Roman" w:hAnsi="Times New Roman"/>
                <w:sz w:val="20"/>
                <w:szCs w:val="20"/>
              </w:rPr>
              <w:t xml:space="preserve"> </w:t>
            </w:r>
            <w:r w:rsidRPr="008172F5">
              <w:rPr>
                <w:rFonts w:ascii="Times New Roman" w:hAnsi="Times New Roman"/>
                <w:sz w:val="20"/>
                <w:szCs w:val="20"/>
                <w:lang w:val="ru-RU"/>
              </w:rPr>
              <w:t>қосалқы</w:t>
            </w:r>
            <w:r w:rsidRPr="009A0B4C">
              <w:rPr>
                <w:rFonts w:ascii="Times New Roman" w:hAnsi="Times New Roman"/>
                <w:sz w:val="20"/>
                <w:szCs w:val="20"/>
              </w:rPr>
              <w:t xml:space="preserve"> </w:t>
            </w:r>
            <w:r w:rsidRPr="008172F5">
              <w:rPr>
                <w:rFonts w:ascii="Times New Roman" w:hAnsi="Times New Roman"/>
                <w:sz w:val="20"/>
                <w:szCs w:val="20"/>
                <w:lang w:val="ru-RU"/>
              </w:rPr>
              <w:t>мердігер</w:t>
            </w:r>
            <w:r w:rsidRPr="009A0B4C">
              <w:rPr>
                <w:rFonts w:ascii="Times New Roman" w:hAnsi="Times New Roman"/>
                <w:sz w:val="20"/>
                <w:szCs w:val="20"/>
              </w:rPr>
              <w:t xml:space="preserve"> </w:t>
            </w:r>
            <w:r w:rsidRPr="008172F5">
              <w:rPr>
                <w:rFonts w:ascii="Times New Roman" w:hAnsi="Times New Roman"/>
                <w:sz w:val="20"/>
                <w:szCs w:val="20"/>
                <w:lang w:val="ru-RU"/>
              </w:rPr>
              <w:t>мекемелер</w:t>
            </w:r>
            <w:r w:rsidRPr="009A0B4C">
              <w:rPr>
                <w:rFonts w:ascii="Times New Roman" w:hAnsi="Times New Roman"/>
                <w:sz w:val="20"/>
                <w:szCs w:val="20"/>
              </w:rPr>
              <w:t xml:space="preserve"> (</w:t>
            </w:r>
            <w:r w:rsidRPr="008172F5">
              <w:rPr>
                <w:rFonts w:ascii="Times New Roman" w:hAnsi="Times New Roman"/>
                <w:sz w:val="20"/>
                <w:szCs w:val="20"/>
                <w:lang w:val="ru-RU"/>
              </w:rPr>
              <w:t>қосалқы</w:t>
            </w:r>
            <w:r w:rsidRPr="009A0B4C">
              <w:rPr>
                <w:rFonts w:ascii="Times New Roman" w:hAnsi="Times New Roman"/>
                <w:sz w:val="20"/>
                <w:szCs w:val="20"/>
              </w:rPr>
              <w:t xml:space="preserve"> </w:t>
            </w:r>
            <w:r w:rsidRPr="008172F5">
              <w:rPr>
                <w:rFonts w:ascii="Times New Roman" w:hAnsi="Times New Roman"/>
                <w:sz w:val="20"/>
                <w:szCs w:val="20"/>
                <w:lang w:val="ru-RU"/>
              </w:rPr>
              <w:t>мердігерлер</w:t>
            </w:r>
            <w:r w:rsidRPr="009A0B4C">
              <w:rPr>
                <w:rFonts w:ascii="Times New Roman" w:hAnsi="Times New Roman"/>
                <w:sz w:val="20"/>
                <w:szCs w:val="20"/>
              </w:rPr>
              <w:t xml:space="preserve">) </w:t>
            </w:r>
            <w:r w:rsidRPr="008172F5">
              <w:rPr>
                <w:rFonts w:ascii="Times New Roman" w:hAnsi="Times New Roman"/>
                <w:sz w:val="20"/>
                <w:szCs w:val="20"/>
                <w:lang w:val="ru-RU"/>
              </w:rPr>
              <w:t>түсініледі</w:t>
            </w:r>
            <w:r w:rsidRPr="009A0B4C">
              <w:rPr>
                <w:rFonts w:ascii="Times New Roman" w:hAnsi="Times New Roman"/>
                <w:sz w:val="20"/>
                <w:szCs w:val="20"/>
              </w:rPr>
              <w:t xml:space="preserve">. </w:t>
            </w:r>
          </w:p>
        </w:tc>
        <w:tc>
          <w:tcPr>
            <w:tcW w:w="4961" w:type="dxa"/>
            <w:shd w:val="clear" w:color="auto" w:fill="auto"/>
          </w:tcPr>
          <w:p w14:paraId="76635C7C"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r>
      <w:tr w:rsidR="008172F5" w:rsidRPr="00F10FD3" w14:paraId="0542CF88" w14:textId="77777777" w:rsidTr="00F10FD3">
        <w:tc>
          <w:tcPr>
            <w:tcW w:w="4531" w:type="dxa"/>
          </w:tcPr>
          <w:p w14:paraId="5FAF2875" w14:textId="77777777" w:rsidR="008172F5" w:rsidRPr="009A0B4C" w:rsidRDefault="008172F5" w:rsidP="00D070F1">
            <w:pPr>
              <w:tabs>
                <w:tab w:val="left" w:pos="284"/>
              </w:tabs>
              <w:autoSpaceDE w:val="0"/>
              <w:autoSpaceDN w:val="0"/>
              <w:adjustRightInd w:val="0"/>
              <w:ind w:firstLine="0"/>
              <w:rPr>
                <w:rFonts w:ascii="Times New Roman" w:hAnsi="Times New Roman"/>
                <w:sz w:val="20"/>
                <w:szCs w:val="20"/>
              </w:rPr>
            </w:pPr>
            <w:r w:rsidRPr="009A0B4C">
              <w:rPr>
                <w:rFonts w:ascii="Times New Roman" w:hAnsi="Times New Roman"/>
                <w:sz w:val="20"/>
                <w:szCs w:val="20"/>
              </w:rPr>
              <w:t xml:space="preserve">1.4. </w:t>
            </w:r>
            <w:r w:rsidRPr="008172F5">
              <w:rPr>
                <w:rFonts w:ascii="Times New Roman" w:hAnsi="Times New Roman"/>
                <w:sz w:val="20"/>
                <w:szCs w:val="20"/>
                <w:lang w:val="ru-RU"/>
              </w:rPr>
              <w:t>Бұл</w:t>
            </w:r>
            <w:r w:rsidRPr="009A0B4C">
              <w:rPr>
                <w:rFonts w:ascii="Times New Roman" w:hAnsi="Times New Roman"/>
                <w:sz w:val="20"/>
                <w:szCs w:val="20"/>
              </w:rPr>
              <w:t xml:space="preserve"> </w:t>
            </w:r>
            <w:r w:rsidRPr="008172F5">
              <w:rPr>
                <w:rFonts w:ascii="Times New Roman" w:hAnsi="Times New Roman"/>
                <w:sz w:val="20"/>
                <w:szCs w:val="20"/>
                <w:lang w:val="ru-RU"/>
              </w:rPr>
              <w:t>Қосымшаның</w:t>
            </w:r>
            <w:r w:rsidRPr="009A0B4C">
              <w:rPr>
                <w:rFonts w:ascii="Times New Roman" w:hAnsi="Times New Roman"/>
                <w:sz w:val="20"/>
                <w:szCs w:val="20"/>
              </w:rPr>
              <w:t xml:space="preserve"> </w:t>
            </w:r>
            <w:r w:rsidRPr="008172F5">
              <w:rPr>
                <w:rFonts w:ascii="Times New Roman" w:hAnsi="Times New Roman"/>
                <w:sz w:val="20"/>
                <w:szCs w:val="20"/>
                <w:lang w:val="ru-RU"/>
              </w:rPr>
              <w:t>талаптары</w:t>
            </w:r>
            <w:r w:rsidRPr="009A0B4C">
              <w:rPr>
                <w:rFonts w:ascii="Times New Roman" w:hAnsi="Times New Roman"/>
                <w:sz w:val="20"/>
                <w:szCs w:val="20"/>
              </w:rPr>
              <w:t xml:space="preserve"> </w:t>
            </w:r>
            <w:r w:rsidRPr="008172F5">
              <w:rPr>
                <w:rFonts w:ascii="Times New Roman" w:hAnsi="Times New Roman"/>
                <w:sz w:val="20"/>
                <w:szCs w:val="20"/>
                <w:lang w:val="ru-RU"/>
              </w:rPr>
              <w:t>Мердігердің</w:t>
            </w:r>
            <w:r w:rsidRPr="009A0B4C">
              <w:rPr>
                <w:rFonts w:ascii="Times New Roman" w:hAnsi="Times New Roman"/>
                <w:sz w:val="20"/>
                <w:szCs w:val="20"/>
              </w:rPr>
              <w:t xml:space="preserve"> </w:t>
            </w:r>
            <w:r w:rsidRPr="008172F5">
              <w:rPr>
                <w:rFonts w:ascii="Times New Roman" w:hAnsi="Times New Roman"/>
                <w:sz w:val="20"/>
                <w:szCs w:val="20"/>
                <w:lang w:val="ru-RU"/>
              </w:rPr>
              <w:t>персоналына</w:t>
            </w:r>
            <w:r w:rsidRPr="009A0B4C">
              <w:rPr>
                <w:rFonts w:ascii="Times New Roman" w:hAnsi="Times New Roman"/>
                <w:sz w:val="20"/>
                <w:szCs w:val="20"/>
              </w:rPr>
              <w:t xml:space="preserve">, </w:t>
            </w:r>
            <w:r w:rsidRPr="008172F5">
              <w:rPr>
                <w:rFonts w:ascii="Times New Roman" w:hAnsi="Times New Roman"/>
                <w:sz w:val="20"/>
                <w:szCs w:val="20"/>
                <w:lang w:val="ru-RU"/>
              </w:rPr>
              <w:t>сондай</w:t>
            </w:r>
            <w:r w:rsidRPr="009A0B4C">
              <w:rPr>
                <w:rFonts w:ascii="Times New Roman" w:hAnsi="Times New Roman"/>
                <w:sz w:val="20"/>
                <w:szCs w:val="20"/>
              </w:rPr>
              <w:t>-</w:t>
            </w:r>
            <w:r w:rsidRPr="008172F5">
              <w:rPr>
                <w:rFonts w:ascii="Times New Roman" w:hAnsi="Times New Roman"/>
                <w:sz w:val="20"/>
                <w:szCs w:val="20"/>
                <w:lang w:val="ru-RU"/>
              </w:rPr>
              <w:t>ақ</w:t>
            </w:r>
            <w:r w:rsidRPr="009A0B4C">
              <w:rPr>
                <w:rFonts w:ascii="Times New Roman" w:hAnsi="Times New Roman"/>
                <w:sz w:val="20"/>
                <w:szCs w:val="20"/>
              </w:rPr>
              <w:t xml:space="preserve"> </w:t>
            </w:r>
            <w:r w:rsidRPr="008172F5">
              <w:rPr>
                <w:rFonts w:ascii="Times New Roman" w:hAnsi="Times New Roman"/>
                <w:sz w:val="20"/>
                <w:szCs w:val="20"/>
                <w:lang w:val="ru-RU"/>
              </w:rPr>
              <w:t>көлік</w:t>
            </w:r>
            <w:r w:rsidRPr="009A0B4C">
              <w:rPr>
                <w:rFonts w:ascii="Times New Roman" w:hAnsi="Times New Roman"/>
                <w:sz w:val="20"/>
                <w:szCs w:val="20"/>
              </w:rPr>
              <w:t xml:space="preserve"> </w:t>
            </w:r>
            <w:r w:rsidRPr="008172F5">
              <w:rPr>
                <w:rFonts w:ascii="Times New Roman" w:hAnsi="Times New Roman"/>
                <w:sz w:val="20"/>
                <w:szCs w:val="20"/>
                <w:lang w:val="ru-RU"/>
              </w:rPr>
              <w:t>құралдарына</w:t>
            </w:r>
            <w:r w:rsidRPr="009A0B4C">
              <w:rPr>
                <w:rFonts w:ascii="Times New Roman" w:hAnsi="Times New Roman"/>
                <w:sz w:val="20"/>
                <w:szCs w:val="20"/>
              </w:rPr>
              <w:t xml:space="preserve">, </w:t>
            </w:r>
            <w:r w:rsidRPr="008172F5">
              <w:rPr>
                <w:rFonts w:ascii="Times New Roman" w:hAnsi="Times New Roman"/>
                <w:sz w:val="20"/>
                <w:szCs w:val="20"/>
                <w:lang w:val="ru-RU"/>
              </w:rPr>
              <w:t>жабдықтарына</w:t>
            </w:r>
            <w:r w:rsidRPr="009A0B4C">
              <w:rPr>
                <w:rFonts w:ascii="Times New Roman" w:hAnsi="Times New Roman"/>
                <w:sz w:val="20"/>
                <w:szCs w:val="20"/>
              </w:rPr>
              <w:t xml:space="preserve">,  </w:t>
            </w:r>
            <w:r w:rsidRPr="008172F5">
              <w:rPr>
                <w:rFonts w:ascii="Times New Roman" w:hAnsi="Times New Roman"/>
                <w:sz w:val="20"/>
                <w:szCs w:val="20"/>
                <w:lang w:val="ru-RU"/>
              </w:rPr>
              <w:t>механизмдеріне</w:t>
            </w:r>
            <w:r w:rsidRPr="009A0B4C">
              <w:rPr>
                <w:rFonts w:ascii="Times New Roman" w:hAnsi="Times New Roman"/>
                <w:sz w:val="20"/>
                <w:szCs w:val="20"/>
              </w:rPr>
              <w:t xml:space="preserve">, </w:t>
            </w:r>
            <w:r w:rsidRPr="008172F5">
              <w:rPr>
                <w:rFonts w:ascii="Times New Roman" w:hAnsi="Times New Roman"/>
                <w:sz w:val="20"/>
                <w:szCs w:val="20"/>
                <w:lang w:val="ru-RU"/>
              </w:rPr>
              <w:t>құралдарына</w:t>
            </w:r>
            <w:r w:rsidRPr="009A0B4C">
              <w:rPr>
                <w:rFonts w:ascii="Times New Roman" w:hAnsi="Times New Roman"/>
                <w:sz w:val="20"/>
                <w:szCs w:val="20"/>
              </w:rPr>
              <w:t xml:space="preserve">, </w:t>
            </w:r>
            <w:r w:rsidRPr="008172F5">
              <w:rPr>
                <w:rFonts w:ascii="Times New Roman" w:hAnsi="Times New Roman"/>
                <w:sz w:val="20"/>
                <w:szCs w:val="20"/>
                <w:lang w:val="ru-RU"/>
              </w:rPr>
              <w:t>керек</w:t>
            </w:r>
            <w:r w:rsidRPr="009A0B4C">
              <w:rPr>
                <w:rFonts w:ascii="Times New Roman" w:hAnsi="Times New Roman"/>
                <w:sz w:val="20"/>
                <w:szCs w:val="20"/>
              </w:rPr>
              <w:t>-</w:t>
            </w:r>
            <w:r w:rsidRPr="008172F5">
              <w:rPr>
                <w:rFonts w:ascii="Times New Roman" w:hAnsi="Times New Roman"/>
                <w:sz w:val="20"/>
                <w:szCs w:val="20"/>
                <w:lang w:val="ru-RU"/>
              </w:rPr>
              <w:t>жарағына</w:t>
            </w:r>
            <w:r w:rsidRPr="009A0B4C">
              <w:rPr>
                <w:rFonts w:ascii="Times New Roman" w:hAnsi="Times New Roman"/>
                <w:sz w:val="20"/>
                <w:szCs w:val="20"/>
              </w:rPr>
              <w:t xml:space="preserve">, </w:t>
            </w:r>
            <w:r w:rsidRPr="008172F5">
              <w:rPr>
                <w:rFonts w:ascii="Times New Roman" w:hAnsi="Times New Roman"/>
                <w:sz w:val="20"/>
                <w:szCs w:val="20"/>
                <w:lang w:val="ru-RU"/>
              </w:rPr>
              <w:t>және</w:t>
            </w:r>
            <w:r w:rsidRPr="009A0B4C">
              <w:rPr>
                <w:rFonts w:ascii="Times New Roman" w:hAnsi="Times New Roman"/>
                <w:sz w:val="20"/>
                <w:szCs w:val="20"/>
              </w:rPr>
              <w:t xml:space="preserve"> </w:t>
            </w:r>
            <w:r w:rsidRPr="008172F5">
              <w:rPr>
                <w:rFonts w:ascii="Times New Roman" w:hAnsi="Times New Roman"/>
                <w:sz w:val="20"/>
                <w:szCs w:val="20"/>
                <w:lang w:val="ru-RU"/>
              </w:rPr>
              <w:t>Келісімшарт</w:t>
            </w:r>
            <w:r w:rsidRPr="009A0B4C">
              <w:rPr>
                <w:rFonts w:ascii="Times New Roman" w:hAnsi="Times New Roman"/>
                <w:sz w:val="20"/>
                <w:szCs w:val="20"/>
              </w:rPr>
              <w:t xml:space="preserve"> </w:t>
            </w:r>
            <w:r w:rsidRPr="008172F5">
              <w:rPr>
                <w:rFonts w:ascii="Times New Roman" w:hAnsi="Times New Roman"/>
                <w:sz w:val="20"/>
                <w:szCs w:val="20"/>
                <w:lang w:val="ru-RU"/>
              </w:rPr>
              <w:t>бойынша</w:t>
            </w:r>
            <w:r w:rsidRPr="009A0B4C">
              <w:rPr>
                <w:rFonts w:ascii="Times New Roman" w:hAnsi="Times New Roman"/>
                <w:sz w:val="20"/>
                <w:szCs w:val="20"/>
              </w:rPr>
              <w:t xml:space="preserve"> </w:t>
            </w:r>
            <w:r w:rsidRPr="008172F5">
              <w:rPr>
                <w:rFonts w:ascii="Times New Roman" w:hAnsi="Times New Roman"/>
                <w:sz w:val="20"/>
                <w:szCs w:val="20"/>
                <w:lang w:val="ru-RU"/>
              </w:rPr>
              <w:t>міндеттемелерді</w:t>
            </w:r>
            <w:r w:rsidRPr="009A0B4C">
              <w:rPr>
                <w:rFonts w:ascii="Times New Roman" w:hAnsi="Times New Roman"/>
                <w:sz w:val="20"/>
                <w:szCs w:val="20"/>
              </w:rPr>
              <w:t xml:space="preserve"> </w:t>
            </w:r>
            <w:r w:rsidRPr="008172F5">
              <w:rPr>
                <w:rFonts w:ascii="Times New Roman" w:hAnsi="Times New Roman"/>
                <w:sz w:val="20"/>
                <w:szCs w:val="20"/>
                <w:lang w:val="ru-RU"/>
              </w:rPr>
              <w:t>орындау</w:t>
            </w:r>
            <w:r w:rsidRPr="009A0B4C">
              <w:rPr>
                <w:rFonts w:ascii="Times New Roman" w:hAnsi="Times New Roman"/>
                <w:sz w:val="20"/>
                <w:szCs w:val="20"/>
              </w:rPr>
              <w:t xml:space="preserve"> </w:t>
            </w:r>
            <w:r w:rsidRPr="008172F5">
              <w:rPr>
                <w:rFonts w:ascii="Times New Roman" w:hAnsi="Times New Roman"/>
                <w:sz w:val="20"/>
                <w:szCs w:val="20"/>
                <w:lang w:val="ru-RU"/>
              </w:rPr>
              <w:t>мақсатындағы</w:t>
            </w:r>
            <w:r w:rsidRPr="009A0B4C">
              <w:rPr>
                <w:rFonts w:ascii="Times New Roman" w:hAnsi="Times New Roman"/>
                <w:sz w:val="20"/>
                <w:szCs w:val="20"/>
              </w:rPr>
              <w:t xml:space="preserve"> </w:t>
            </w:r>
            <w:r w:rsidRPr="008172F5">
              <w:rPr>
                <w:rFonts w:ascii="Times New Roman" w:hAnsi="Times New Roman"/>
                <w:sz w:val="20"/>
                <w:szCs w:val="20"/>
                <w:lang w:val="ru-RU"/>
              </w:rPr>
              <w:t>өзге</w:t>
            </w:r>
            <w:r w:rsidRPr="009A0B4C">
              <w:rPr>
                <w:rFonts w:ascii="Times New Roman" w:hAnsi="Times New Roman"/>
                <w:sz w:val="20"/>
                <w:szCs w:val="20"/>
              </w:rPr>
              <w:t xml:space="preserve"> </w:t>
            </w:r>
            <w:r w:rsidRPr="008172F5">
              <w:rPr>
                <w:rFonts w:ascii="Times New Roman" w:hAnsi="Times New Roman"/>
                <w:sz w:val="20"/>
                <w:szCs w:val="20"/>
                <w:lang w:val="ru-RU"/>
              </w:rPr>
              <w:t>ресурстарына</w:t>
            </w:r>
            <w:r w:rsidRPr="009A0B4C">
              <w:rPr>
                <w:rFonts w:ascii="Times New Roman" w:hAnsi="Times New Roman"/>
                <w:sz w:val="20"/>
                <w:szCs w:val="20"/>
              </w:rPr>
              <w:t xml:space="preserve"> </w:t>
            </w:r>
            <w:r w:rsidRPr="008172F5">
              <w:rPr>
                <w:rFonts w:ascii="Times New Roman" w:hAnsi="Times New Roman"/>
                <w:sz w:val="20"/>
                <w:szCs w:val="20"/>
                <w:lang w:val="ru-RU"/>
              </w:rPr>
              <w:t>қатысты</w:t>
            </w:r>
            <w:r w:rsidRPr="009A0B4C">
              <w:rPr>
                <w:rFonts w:ascii="Times New Roman" w:hAnsi="Times New Roman"/>
                <w:sz w:val="20"/>
                <w:szCs w:val="20"/>
              </w:rPr>
              <w:t xml:space="preserve"> </w:t>
            </w:r>
            <w:r w:rsidRPr="008172F5">
              <w:rPr>
                <w:rFonts w:ascii="Times New Roman" w:hAnsi="Times New Roman"/>
                <w:sz w:val="20"/>
                <w:szCs w:val="20"/>
                <w:lang w:val="ru-RU"/>
              </w:rPr>
              <w:t>қолданылады</w:t>
            </w:r>
            <w:r w:rsidRPr="009A0B4C">
              <w:rPr>
                <w:rFonts w:ascii="Times New Roman" w:hAnsi="Times New Roman"/>
                <w:sz w:val="20"/>
                <w:szCs w:val="20"/>
              </w:rPr>
              <w:t xml:space="preserve">. </w:t>
            </w:r>
          </w:p>
        </w:tc>
        <w:tc>
          <w:tcPr>
            <w:tcW w:w="4961" w:type="dxa"/>
            <w:shd w:val="clear" w:color="auto" w:fill="auto"/>
          </w:tcPr>
          <w:p w14:paraId="5DB001F2"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1.4. Требования настоящего Приложения распространяются на персонал Подрядчика, а также на транспортные средства, оборудование, механизмы, инструменты, оснастку и иные ресурсы Подрядчика в целях выполнения обязательств по Договору. </w:t>
            </w:r>
          </w:p>
        </w:tc>
      </w:tr>
      <w:tr w:rsidR="008172F5" w:rsidRPr="00F10FD3" w14:paraId="12AE9B3D" w14:textId="77777777" w:rsidTr="00F10FD3">
        <w:tc>
          <w:tcPr>
            <w:tcW w:w="4531" w:type="dxa"/>
          </w:tcPr>
          <w:p w14:paraId="6F203F30"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1.5. 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tc>
        <w:tc>
          <w:tcPr>
            <w:tcW w:w="4961" w:type="dxa"/>
            <w:shd w:val="clear" w:color="auto" w:fill="auto"/>
          </w:tcPr>
          <w:p w14:paraId="432509C6"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8172F5" w:rsidRPr="00F10FD3" w14:paraId="250F9C16" w14:textId="77777777" w:rsidTr="00F10FD3">
        <w:tc>
          <w:tcPr>
            <w:tcW w:w="4531" w:type="dxa"/>
          </w:tcPr>
          <w:p w14:paraId="4F862955"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b/>
                <w:sz w:val="20"/>
                <w:szCs w:val="20"/>
                <w:lang w:val="ru-RU"/>
              </w:rPr>
              <w:t>2. ЕҚ, ӨҚ ЖӘНЕ ҚОҚ БАСҚАРУ ЖҮЙЕСІ және ТАЛАПТАРДЫ САҚТАУ</w:t>
            </w:r>
          </w:p>
        </w:tc>
        <w:tc>
          <w:tcPr>
            <w:tcW w:w="4961" w:type="dxa"/>
            <w:shd w:val="clear" w:color="auto" w:fill="auto"/>
          </w:tcPr>
          <w:p w14:paraId="68EC883B"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b/>
                <w:sz w:val="20"/>
                <w:szCs w:val="20"/>
                <w:lang w:val="kk-KZ" w:eastAsia="x-none"/>
              </w:rPr>
              <w:t>2. СИСТЕМА УПРАВЛЕНИЯ ОТ, ПБ И ООС и СОБЛЮДЕНИЕ ТРЕБОВАНИЙ</w:t>
            </w:r>
          </w:p>
        </w:tc>
      </w:tr>
      <w:tr w:rsidR="008172F5" w:rsidRPr="00F10FD3" w14:paraId="4091F702" w14:textId="77777777" w:rsidTr="00F10FD3">
        <w:tc>
          <w:tcPr>
            <w:tcW w:w="4531" w:type="dxa"/>
          </w:tcPr>
          <w:p w14:paraId="62E3B80E"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2.1. Мердігердің барлық қызметкері Компанияның ЕҚ, ӨҚ ж/е ҚОҚ саясатымен танысып, оны сақтауы міндетті.</w:t>
            </w:r>
          </w:p>
        </w:tc>
        <w:tc>
          <w:tcPr>
            <w:tcW w:w="4961" w:type="dxa"/>
            <w:shd w:val="clear" w:color="auto" w:fill="auto"/>
          </w:tcPr>
          <w:p w14:paraId="5518D68A"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 Все работники  Подрядчика  должны быть ознакомлены и обязаны придерживаться Политики ОТ, ПБ и ООС Компании.</w:t>
            </w:r>
          </w:p>
        </w:tc>
      </w:tr>
      <w:tr w:rsidR="008172F5" w:rsidRPr="00F10FD3" w14:paraId="6ED0C154" w14:textId="77777777" w:rsidTr="00F10FD3">
        <w:tc>
          <w:tcPr>
            <w:tcW w:w="4531" w:type="dxa"/>
          </w:tcPr>
          <w:p w14:paraId="3ABDE9A9"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2.2. Мердігер мен Қосалқы мердігердің әр қызметкері үшін ең бастысы өзінің қауіпсіздігі, сонымен қатар басқа қызметкерлердің өмірі мен </w:t>
            </w:r>
            <w:r w:rsidRPr="008172F5">
              <w:rPr>
                <w:rFonts w:ascii="Times New Roman" w:hAnsi="Times New Roman"/>
                <w:sz w:val="20"/>
                <w:szCs w:val="20"/>
                <w:lang w:val="ru-RU"/>
              </w:rPr>
              <w:lastRenderedPageBreak/>
              <w:t>денсаулығы болуы тиіс. Мердігердің қызметкері Компанияның ЕҚ, ӨҚ ж/е ҚОҚ қызметкерлеріне кеңесу немесе ұсыныс беру үшін хабарласа алады.</w:t>
            </w:r>
          </w:p>
        </w:tc>
        <w:tc>
          <w:tcPr>
            <w:tcW w:w="4961" w:type="dxa"/>
            <w:shd w:val="clear" w:color="auto" w:fill="auto"/>
          </w:tcPr>
          <w:p w14:paraId="22B9BB62"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2.2. Приоритетом каждого работника Подрядчика и Субподрядчика должна быть собственная безопасность, а также жизнь и здоровье других </w:t>
            </w:r>
            <w:r w:rsidRPr="00F4033B">
              <w:rPr>
                <w:rFonts w:ascii="Times New Roman" w:hAnsi="Times New Roman"/>
                <w:sz w:val="20"/>
                <w:szCs w:val="20"/>
                <w:lang w:val="kk-KZ"/>
              </w:rPr>
              <w:lastRenderedPageBreak/>
              <w:t>работников. Работник  Подрядчика  может обратиться к сотрудникам службы ОТ, ПБ и ООС Компании за консультацией либо с предложением.</w:t>
            </w:r>
          </w:p>
        </w:tc>
      </w:tr>
      <w:tr w:rsidR="008172F5" w:rsidRPr="00F10FD3" w14:paraId="5E82CAE2" w14:textId="77777777" w:rsidTr="00F10FD3">
        <w:tc>
          <w:tcPr>
            <w:tcW w:w="4531" w:type="dxa"/>
          </w:tcPr>
          <w:p w14:paraId="5995A8ED"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lastRenderedPageBreak/>
              <w:t>2.3. Мердігердің басшылары ЕҚ, ӨҚ ж/е ҚОҚ басқаруға жүйелі әрі белсене қатысу  арқылы, соның ішінде объектілерге жүйелі түрде барып тұру, Компанияның ЕҚ, ӨҚ ж/е ҚОҚ саласындағы барлық бағдарламасы мен бастамасына қатысу, ЕҚ, ӨҚ ж/е ҚОҚ мәселелерін ашық талқылау, қызметкерлерді ЕҚ, ӨҚ ж/е ҚОҚ іс-шараларына қатыстыру және Келісімшарт шарттарын орындау үшін жеткілікті көлемде білікті қорлар бөлу арқылы көшбасшылығын және ЕҚ, ӨҚ ж/е ҚОҚ саясатына беріктігін көрсетуі тиіс.</w:t>
            </w:r>
          </w:p>
        </w:tc>
        <w:tc>
          <w:tcPr>
            <w:tcW w:w="4961" w:type="dxa"/>
            <w:shd w:val="clear" w:color="auto" w:fill="auto"/>
          </w:tcPr>
          <w:p w14:paraId="5D7E7E36"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регулярное посещение объектов, участие во всех программах и инициативах Компании в области ОТ ПБ и ООС, открытое обсуждение вопросов ОТ ПБ и ООС, вовлечение работников в мероприятия по ОТ ПБ и ООС и выделение квалифицированных ресурсов в достаточном объеме для выполнения условий Договора.</w:t>
            </w:r>
          </w:p>
        </w:tc>
      </w:tr>
      <w:tr w:rsidR="008172F5" w:rsidRPr="00F10FD3" w14:paraId="7BF12EB9" w14:textId="77777777" w:rsidTr="00F10FD3">
        <w:tc>
          <w:tcPr>
            <w:tcW w:w="4531" w:type="dxa"/>
          </w:tcPr>
          <w:p w14:paraId="5AAE3AFC"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2.4.  Мердігер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4961" w:type="dxa"/>
            <w:shd w:val="clear" w:color="auto" w:fill="auto"/>
          </w:tcPr>
          <w:p w14:paraId="6919AB30"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r>
      <w:tr w:rsidR="008172F5" w:rsidRPr="00F10FD3" w14:paraId="63BD7022" w14:textId="77777777" w:rsidTr="00F10FD3">
        <w:tc>
          <w:tcPr>
            <w:tcW w:w="4531" w:type="dxa"/>
          </w:tcPr>
          <w:p w14:paraId="6E9A752D" w14:textId="77777777" w:rsidR="008172F5" w:rsidRPr="009A0B4C" w:rsidRDefault="008172F5" w:rsidP="00D070F1">
            <w:pPr>
              <w:tabs>
                <w:tab w:val="left" w:pos="284"/>
              </w:tabs>
              <w:autoSpaceDE w:val="0"/>
              <w:autoSpaceDN w:val="0"/>
              <w:adjustRightInd w:val="0"/>
              <w:ind w:firstLine="0"/>
              <w:rPr>
                <w:rFonts w:ascii="Times New Roman" w:hAnsi="Times New Roman"/>
                <w:sz w:val="20"/>
                <w:szCs w:val="20"/>
              </w:rPr>
            </w:pPr>
            <w:r w:rsidRPr="009A0B4C">
              <w:rPr>
                <w:rFonts w:ascii="Times New Roman" w:hAnsi="Times New Roman"/>
                <w:sz w:val="20"/>
                <w:szCs w:val="20"/>
              </w:rPr>
              <w:t xml:space="preserve">2.5 </w:t>
            </w:r>
            <w:r w:rsidRPr="008172F5">
              <w:rPr>
                <w:rFonts w:ascii="Times New Roman" w:hAnsi="Times New Roman"/>
                <w:sz w:val="20"/>
                <w:szCs w:val="20"/>
                <w:lang w:val="ru-RU"/>
              </w:rPr>
              <w:t>Қосалқы</w:t>
            </w:r>
            <w:r w:rsidRPr="009A0B4C">
              <w:rPr>
                <w:rFonts w:ascii="Times New Roman" w:hAnsi="Times New Roman"/>
                <w:sz w:val="20"/>
                <w:szCs w:val="20"/>
              </w:rPr>
              <w:t xml:space="preserve"> </w:t>
            </w:r>
            <w:r w:rsidRPr="008172F5">
              <w:rPr>
                <w:rFonts w:ascii="Times New Roman" w:hAnsi="Times New Roman"/>
                <w:sz w:val="20"/>
                <w:szCs w:val="20"/>
                <w:lang w:val="ru-RU"/>
              </w:rPr>
              <w:t>мердігерлердің</w:t>
            </w:r>
            <w:r w:rsidRPr="009A0B4C">
              <w:rPr>
                <w:rFonts w:ascii="Times New Roman" w:hAnsi="Times New Roman"/>
                <w:sz w:val="20"/>
                <w:szCs w:val="20"/>
              </w:rPr>
              <w:t xml:space="preserve"> </w:t>
            </w:r>
            <w:r w:rsidRPr="008172F5">
              <w:rPr>
                <w:rFonts w:ascii="Times New Roman" w:hAnsi="Times New Roman"/>
                <w:sz w:val="20"/>
                <w:szCs w:val="20"/>
                <w:lang w:val="ru-RU"/>
              </w:rPr>
              <w:t>өз</w:t>
            </w:r>
            <w:r w:rsidRPr="009A0B4C">
              <w:rPr>
                <w:rFonts w:ascii="Times New Roman" w:hAnsi="Times New Roman"/>
                <w:sz w:val="20"/>
                <w:szCs w:val="20"/>
              </w:rPr>
              <w:t xml:space="preserve"> </w:t>
            </w:r>
            <w:r w:rsidRPr="008172F5">
              <w:rPr>
                <w:rFonts w:ascii="Times New Roman" w:hAnsi="Times New Roman"/>
                <w:sz w:val="20"/>
                <w:szCs w:val="20"/>
                <w:lang w:val="ru-RU"/>
              </w:rPr>
              <w:t>міндеттемелерін</w:t>
            </w:r>
            <w:r w:rsidRPr="009A0B4C">
              <w:rPr>
                <w:rFonts w:ascii="Times New Roman" w:hAnsi="Times New Roman"/>
                <w:sz w:val="20"/>
                <w:szCs w:val="20"/>
              </w:rPr>
              <w:t xml:space="preserve"> </w:t>
            </w:r>
            <w:r w:rsidRPr="008172F5">
              <w:rPr>
                <w:rFonts w:ascii="Times New Roman" w:hAnsi="Times New Roman"/>
                <w:sz w:val="20"/>
                <w:szCs w:val="20"/>
                <w:lang w:val="ru-RU"/>
              </w:rPr>
              <w:t>тиісті</w:t>
            </w:r>
            <w:r w:rsidRPr="009A0B4C">
              <w:rPr>
                <w:rFonts w:ascii="Times New Roman" w:hAnsi="Times New Roman"/>
                <w:sz w:val="20"/>
                <w:szCs w:val="20"/>
              </w:rPr>
              <w:t xml:space="preserve">  </w:t>
            </w:r>
            <w:r w:rsidRPr="008172F5">
              <w:rPr>
                <w:rFonts w:ascii="Times New Roman" w:hAnsi="Times New Roman"/>
                <w:sz w:val="20"/>
                <w:szCs w:val="20"/>
                <w:lang w:val="ru-RU"/>
              </w:rPr>
              <w:t>орындамағаны</w:t>
            </w:r>
            <w:r w:rsidRPr="009A0B4C">
              <w:rPr>
                <w:rFonts w:ascii="Times New Roman" w:hAnsi="Times New Roman"/>
                <w:sz w:val="20"/>
                <w:szCs w:val="20"/>
              </w:rPr>
              <w:t xml:space="preserve"> </w:t>
            </w:r>
            <w:r w:rsidRPr="008172F5">
              <w:rPr>
                <w:rFonts w:ascii="Times New Roman" w:hAnsi="Times New Roman"/>
                <w:sz w:val="20"/>
                <w:szCs w:val="20"/>
                <w:lang w:val="ru-RU"/>
              </w:rPr>
              <w:t>үшін</w:t>
            </w:r>
            <w:r w:rsidRPr="009A0B4C">
              <w:rPr>
                <w:rFonts w:ascii="Times New Roman" w:hAnsi="Times New Roman"/>
                <w:sz w:val="20"/>
                <w:szCs w:val="20"/>
              </w:rPr>
              <w:t xml:space="preserve"> </w:t>
            </w:r>
            <w:r w:rsidRPr="008172F5">
              <w:rPr>
                <w:rFonts w:ascii="Times New Roman" w:hAnsi="Times New Roman"/>
                <w:sz w:val="20"/>
                <w:szCs w:val="20"/>
                <w:lang w:val="ru-RU"/>
              </w:rPr>
              <w:t>жауапкершілік</w:t>
            </w:r>
            <w:r w:rsidRPr="009A0B4C">
              <w:rPr>
                <w:rFonts w:ascii="Times New Roman" w:hAnsi="Times New Roman"/>
                <w:sz w:val="20"/>
                <w:szCs w:val="20"/>
              </w:rPr>
              <w:t xml:space="preserve"> </w:t>
            </w:r>
            <w:r w:rsidRPr="008172F5">
              <w:rPr>
                <w:rFonts w:ascii="Times New Roman" w:hAnsi="Times New Roman"/>
                <w:sz w:val="20"/>
                <w:szCs w:val="20"/>
                <w:lang w:val="ru-RU"/>
              </w:rPr>
              <w:t>толықтай</w:t>
            </w:r>
            <w:r w:rsidRPr="009A0B4C">
              <w:rPr>
                <w:rFonts w:ascii="Times New Roman" w:hAnsi="Times New Roman"/>
                <w:sz w:val="20"/>
                <w:szCs w:val="20"/>
              </w:rPr>
              <w:t xml:space="preserve"> </w:t>
            </w:r>
            <w:r w:rsidRPr="008172F5">
              <w:rPr>
                <w:rFonts w:ascii="Times New Roman" w:hAnsi="Times New Roman"/>
                <w:sz w:val="20"/>
                <w:szCs w:val="20"/>
                <w:lang w:val="ru-RU"/>
              </w:rPr>
              <w:t>Мердігерге</w:t>
            </w:r>
            <w:r w:rsidRPr="009A0B4C">
              <w:rPr>
                <w:rFonts w:ascii="Times New Roman" w:hAnsi="Times New Roman"/>
                <w:sz w:val="20"/>
                <w:szCs w:val="20"/>
              </w:rPr>
              <w:t xml:space="preserve"> </w:t>
            </w:r>
            <w:r w:rsidRPr="008172F5">
              <w:rPr>
                <w:rFonts w:ascii="Times New Roman" w:hAnsi="Times New Roman"/>
                <w:sz w:val="20"/>
                <w:szCs w:val="20"/>
                <w:lang w:val="ru-RU"/>
              </w:rPr>
              <w:t>жүктеледі</w:t>
            </w:r>
            <w:r w:rsidRPr="009A0B4C">
              <w:rPr>
                <w:rFonts w:ascii="Times New Roman" w:hAnsi="Times New Roman"/>
                <w:sz w:val="20"/>
                <w:szCs w:val="20"/>
              </w:rPr>
              <w:t xml:space="preserve">. </w:t>
            </w:r>
          </w:p>
        </w:tc>
        <w:tc>
          <w:tcPr>
            <w:tcW w:w="4961" w:type="dxa"/>
            <w:shd w:val="clear" w:color="auto" w:fill="auto"/>
          </w:tcPr>
          <w:p w14:paraId="368E36DC"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r>
      <w:tr w:rsidR="008172F5" w:rsidRPr="00F10FD3" w14:paraId="2F1C408D" w14:textId="77777777" w:rsidTr="00F10FD3">
        <w:tc>
          <w:tcPr>
            <w:tcW w:w="4531" w:type="dxa"/>
          </w:tcPr>
          <w:p w14:paraId="7583B3B9"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 </w:t>
            </w:r>
            <w:hyperlink r:id="rId12"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объектіге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hyperlink r:id="rId13"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 xml:space="preserve"> сілтемесі бойынша жарияланған.</w:t>
            </w:r>
          </w:p>
        </w:tc>
        <w:tc>
          <w:tcPr>
            <w:tcW w:w="4961" w:type="dxa"/>
            <w:shd w:val="clear" w:color="auto" w:fill="auto"/>
          </w:tcPr>
          <w:p w14:paraId="5892A536"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4"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5"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tc>
      </w:tr>
      <w:tr w:rsidR="008172F5" w:rsidRPr="00F10FD3" w14:paraId="0B165D38" w14:textId="77777777" w:rsidTr="00F10FD3">
        <w:tc>
          <w:tcPr>
            <w:tcW w:w="4531" w:type="dxa"/>
          </w:tcPr>
          <w:p w14:paraId="69E5330B"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Компания төмендегілерді істей алу үшін Мердігер Компанияның сұрауымен Компанияның уәкілетті өкілдеріне Келісімшарттағы Жұмысты орындағанда қолданылатын Мердігердің кез келген көлік құралын, жабдығын, механизмдерін, құралдарын, керек-жарағын және өзге қорларын тексеру үшін рұқсат береді.</w:t>
            </w:r>
          </w:p>
        </w:tc>
        <w:tc>
          <w:tcPr>
            <w:tcW w:w="4961" w:type="dxa"/>
            <w:shd w:val="clear" w:color="auto" w:fill="auto"/>
          </w:tcPr>
          <w:p w14:paraId="18E41453" w14:textId="77777777" w:rsidR="008172F5" w:rsidRPr="00F4033B" w:rsidRDefault="008172F5" w:rsidP="00F10FD3">
            <w:pPr>
              <w:tabs>
                <w:tab w:val="left" w:pos="284"/>
              </w:tabs>
              <w:autoSpaceDE w:val="0"/>
              <w:autoSpaceDN w:val="0"/>
              <w:adjustRightInd w:val="0"/>
              <w:spacing w:before="0" w:after="0"/>
              <w:ind w:firstLine="177"/>
              <w:rPr>
                <w:rFonts w:ascii="Times New Roman" w:hAnsi="Times New Roman"/>
                <w:sz w:val="20"/>
                <w:szCs w:val="20"/>
                <w:lang w:val="ru-RU"/>
              </w:rPr>
            </w:pPr>
            <w:r w:rsidRPr="00F4033B">
              <w:rPr>
                <w:rFonts w:ascii="Times New Roman" w:hAnsi="Times New Roman"/>
                <w:sz w:val="20"/>
                <w:szCs w:val="20"/>
                <w:lang w:val="kk-KZ"/>
              </w:rPr>
              <w:t>2.7 Подрядчик обязуется выполнять требования локальных нормативных актов Компании в области ОТ, ПБ и ООС либо предъявляет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транспортному средству, оборудованию, механизмам, инструментам, оснастке и иным ресурсам Подрядчика, используемого при выполнении Работ по Договору, а также к документации, чтобы Компания могла:</w:t>
            </w:r>
          </w:p>
        </w:tc>
      </w:tr>
      <w:tr w:rsidR="008172F5" w:rsidRPr="00F10FD3" w14:paraId="1EA77CF9" w14:textId="77777777" w:rsidTr="00F10FD3">
        <w:tc>
          <w:tcPr>
            <w:tcW w:w="4531" w:type="dxa"/>
          </w:tcPr>
          <w:p w14:paraId="7402F247" w14:textId="77777777" w:rsidR="008172F5" w:rsidRPr="008172F5" w:rsidRDefault="008172F5"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lang w:val="ru-RU"/>
              </w:rPr>
            </w:pPr>
            <w:r w:rsidRPr="008172F5">
              <w:rPr>
                <w:rFonts w:ascii="Times New Roman" w:hAnsi="Times New Roman"/>
                <w:sz w:val="20"/>
                <w:szCs w:val="20"/>
                <w:lang w:val="ru-RU"/>
              </w:rPr>
              <w:t xml:space="preserve">Мердігер Компанияның талаптарын,  ҚР-дың ЕҚ, ӨҚ ж/е ҚОҚ саласындағы заңнамасын орындауына көз жеткізуі үшін; </w:t>
            </w:r>
          </w:p>
        </w:tc>
        <w:tc>
          <w:tcPr>
            <w:tcW w:w="4961" w:type="dxa"/>
            <w:shd w:val="clear" w:color="auto" w:fill="auto"/>
          </w:tcPr>
          <w:p w14:paraId="30157755" w14:textId="77777777" w:rsidR="008172F5" w:rsidRPr="00F4033B" w:rsidRDefault="008172F5"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lang w:val="ru-RU"/>
              </w:rPr>
            </w:pPr>
            <w:r w:rsidRPr="00F4033B">
              <w:rPr>
                <w:rFonts w:ascii="Times New Roman" w:hAnsi="Times New Roman"/>
                <w:sz w:val="20"/>
                <w:szCs w:val="20"/>
                <w:lang w:val="kk-KZ"/>
              </w:rPr>
              <w:t>убедиться в соблюдении Подрядчиком требований Компании, а также законодательства Р</w:t>
            </w:r>
            <w:r w:rsidRPr="00F4033B">
              <w:rPr>
                <w:rFonts w:ascii="Times New Roman" w:hAnsi="Times New Roman"/>
                <w:sz w:val="20"/>
                <w:szCs w:val="20"/>
              </w:rPr>
              <w:t>K</w:t>
            </w:r>
            <w:r w:rsidRPr="00F4033B">
              <w:rPr>
                <w:rFonts w:ascii="Times New Roman" w:hAnsi="Times New Roman"/>
                <w:sz w:val="20"/>
                <w:szCs w:val="20"/>
                <w:lang w:val="kk-KZ"/>
              </w:rPr>
              <w:t xml:space="preserve"> в области ОТ, ПБ и ООС; </w:t>
            </w:r>
          </w:p>
        </w:tc>
      </w:tr>
      <w:tr w:rsidR="008172F5" w:rsidRPr="00F10FD3" w14:paraId="575C6BC9" w14:textId="77777777" w:rsidTr="00F10FD3">
        <w:tc>
          <w:tcPr>
            <w:tcW w:w="4531" w:type="dxa"/>
          </w:tcPr>
          <w:p w14:paraId="1A721315" w14:textId="77777777" w:rsidR="008172F5" w:rsidRPr="008172F5" w:rsidRDefault="008172F5"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lang w:val="ru-RU"/>
              </w:rPr>
            </w:pPr>
            <w:r w:rsidRPr="008172F5">
              <w:rPr>
                <w:rFonts w:ascii="Times New Roman" w:hAnsi="Times New Roman"/>
                <w:sz w:val="20"/>
                <w:szCs w:val="20"/>
                <w:lang w:val="ru-RU"/>
              </w:rPr>
              <w:t>қажет болғанда Келісімшарт бойынша Жұмыс орындауға байланысты орын алған кез келген апатты және/немесе оқиғаны тәуелсіз тергеу үшін.</w:t>
            </w:r>
          </w:p>
        </w:tc>
        <w:tc>
          <w:tcPr>
            <w:tcW w:w="4961" w:type="dxa"/>
            <w:shd w:val="clear" w:color="auto" w:fill="auto"/>
          </w:tcPr>
          <w:p w14:paraId="2552D011" w14:textId="77777777" w:rsidR="008172F5" w:rsidRPr="00F4033B" w:rsidRDefault="008172F5"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kk-KZ"/>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8172F5" w:rsidRPr="00F10FD3" w14:paraId="4DE13C30" w14:textId="77777777" w:rsidTr="00F10FD3">
        <w:tc>
          <w:tcPr>
            <w:tcW w:w="4531" w:type="dxa"/>
          </w:tcPr>
          <w:p w14:paraId="0F9FCF78"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2.8. Мердігер Компанияның объектілерінде жұмыс орындауға тікелей қатысы жоқ тұлғалардың, көлік құралдарының, құралдардың, керек-жарақтың, химиялық заттардың болуына (егер келісімшартта немесе басқа жазбаша </w:t>
            </w:r>
            <w:r w:rsidRPr="008172F5">
              <w:rPr>
                <w:rFonts w:ascii="Times New Roman" w:hAnsi="Times New Roman"/>
                <w:sz w:val="20"/>
                <w:szCs w:val="20"/>
                <w:lang w:val="ru-RU"/>
              </w:rPr>
              <w:lastRenderedPageBreak/>
              <w:t>келісімде өзге ескерту болмаса) жол бермеуге міндеттенеді.</w:t>
            </w:r>
          </w:p>
        </w:tc>
        <w:tc>
          <w:tcPr>
            <w:tcW w:w="4961" w:type="dxa"/>
            <w:shd w:val="clear" w:color="auto" w:fill="auto"/>
          </w:tcPr>
          <w:p w14:paraId="00E6F315"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2.8. Подрядчик обязуется не допускать присутствие лиц,  транспортных средств, оборудования, механизмов, инструментов, оснастки, химических веществ, не связанных с непосредственным выполнением работ на объектах Компании (если иное </w:t>
            </w:r>
            <w:r w:rsidRPr="00F4033B">
              <w:rPr>
                <w:rFonts w:ascii="Times New Roman" w:hAnsi="Times New Roman"/>
                <w:sz w:val="20"/>
                <w:szCs w:val="20"/>
                <w:lang w:val="kk-KZ"/>
              </w:rPr>
              <w:lastRenderedPageBreak/>
              <w:t>не оговорено договором, либо другим письменным соглашением).</w:t>
            </w:r>
          </w:p>
        </w:tc>
      </w:tr>
      <w:tr w:rsidR="008172F5" w:rsidRPr="00F10FD3" w14:paraId="56A88F04" w14:textId="77777777" w:rsidTr="00F10FD3">
        <w:tc>
          <w:tcPr>
            <w:tcW w:w="4531" w:type="dxa"/>
          </w:tcPr>
          <w:p w14:paraId="1F5EE25F" w14:textId="271934BA" w:rsidR="008172F5" w:rsidRPr="00F4033B" w:rsidRDefault="008172F5" w:rsidP="00F10FD3">
            <w:pPr>
              <w:ind w:firstLine="0"/>
              <w:rPr>
                <w:rFonts w:ascii="Times New Roman" w:hAnsi="Times New Roman"/>
                <w:sz w:val="20"/>
                <w:szCs w:val="20"/>
                <w:lang w:val="kk-KZ"/>
              </w:rPr>
            </w:pPr>
            <w:r w:rsidRPr="008172F5">
              <w:rPr>
                <w:rFonts w:ascii="Times New Roman" w:hAnsi="Times New Roman"/>
                <w:sz w:val="20"/>
                <w:szCs w:val="20"/>
                <w:lang w:val="ru-RU"/>
              </w:rPr>
              <w:lastRenderedPageBreak/>
              <w:t>2.9. Темекі шегуге тек арнайы белгіленген орындарда ғана рұқсат етіледі.</w:t>
            </w:r>
          </w:p>
        </w:tc>
        <w:tc>
          <w:tcPr>
            <w:tcW w:w="4961" w:type="dxa"/>
            <w:shd w:val="clear" w:color="auto" w:fill="auto"/>
          </w:tcPr>
          <w:p w14:paraId="416A0E17" w14:textId="22326960" w:rsidR="008172F5" w:rsidRPr="00F4033B" w:rsidRDefault="008172F5" w:rsidP="00F10FD3">
            <w:pPr>
              <w:ind w:firstLine="0"/>
              <w:rPr>
                <w:rFonts w:ascii="Times New Roman" w:hAnsi="Times New Roman"/>
                <w:sz w:val="20"/>
                <w:szCs w:val="20"/>
                <w:lang w:val="kk-KZ"/>
              </w:rPr>
            </w:pPr>
            <w:r w:rsidRPr="00F4033B">
              <w:rPr>
                <w:rFonts w:ascii="Times New Roman" w:hAnsi="Times New Roman"/>
                <w:sz w:val="20"/>
                <w:szCs w:val="20"/>
                <w:lang w:val="kk-KZ"/>
              </w:rPr>
              <w:t>2.9. Курение разрешается только в специально отведенных обозначенных местах.</w:t>
            </w:r>
          </w:p>
        </w:tc>
      </w:tr>
      <w:tr w:rsidR="008172F5" w:rsidRPr="00F10FD3" w14:paraId="466F8208" w14:textId="77777777" w:rsidTr="00F10FD3">
        <w:tc>
          <w:tcPr>
            <w:tcW w:w="4531" w:type="dxa"/>
          </w:tcPr>
          <w:p w14:paraId="1B836000"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2.10. Компания объектілерінің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4961" w:type="dxa"/>
            <w:shd w:val="clear" w:color="auto" w:fill="auto"/>
          </w:tcPr>
          <w:p w14:paraId="1A06A7C9"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r>
      <w:tr w:rsidR="008172F5" w:rsidRPr="00F10FD3" w14:paraId="2FA3F905" w14:textId="77777777" w:rsidTr="00F10FD3">
        <w:tc>
          <w:tcPr>
            <w:tcW w:w="4531" w:type="dxa"/>
          </w:tcPr>
          <w:p w14:paraId="3EDC53EF"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2.11. Компанияның жарылыс-өрт қаупі бар өндіріс объектілері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4961" w:type="dxa"/>
            <w:shd w:val="clear" w:color="auto" w:fill="auto"/>
          </w:tcPr>
          <w:p w14:paraId="258CC84D"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r>
      <w:tr w:rsidR="008172F5" w:rsidRPr="00F10FD3" w14:paraId="0D1DCE8B" w14:textId="77777777" w:rsidTr="00F10FD3">
        <w:tc>
          <w:tcPr>
            <w:tcW w:w="4531" w:type="dxa"/>
          </w:tcPr>
          <w:p w14:paraId="4094FA93" w14:textId="77777777" w:rsidR="008172F5" w:rsidRPr="00F4033B" w:rsidRDefault="008172F5" w:rsidP="00D070F1">
            <w:pPr>
              <w:ind w:firstLine="0"/>
              <w:rPr>
                <w:rFonts w:ascii="Times New Roman" w:hAnsi="Times New Roman"/>
                <w:sz w:val="20"/>
                <w:szCs w:val="20"/>
              </w:rPr>
            </w:pPr>
            <w:r w:rsidRPr="008172F5">
              <w:rPr>
                <w:rFonts w:ascii="Times New Roman" w:hAnsi="Times New Roman"/>
                <w:sz w:val="20"/>
                <w:szCs w:val="20"/>
                <w:lang w:val="ru-RU"/>
              </w:rPr>
              <w:t xml:space="preserve">2.12. 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w:t>
            </w:r>
            <w:r w:rsidRPr="00F4033B">
              <w:rPr>
                <w:rFonts w:ascii="Times New Roman" w:hAnsi="Times New Roman"/>
                <w:sz w:val="20"/>
                <w:szCs w:val="20"/>
              </w:rPr>
              <w:t>Бұдан әрі бұл тұлғаларға Компания объектілеріне кіруге жол берілмейді.</w:t>
            </w:r>
          </w:p>
        </w:tc>
        <w:tc>
          <w:tcPr>
            <w:tcW w:w="4961" w:type="dxa"/>
            <w:shd w:val="clear" w:color="auto" w:fill="auto"/>
          </w:tcPr>
          <w:p w14:paraId="2E5DB75D"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r>
      <w:tr w:rsidR="008172F5" w:rsidRPr="00F10FD3" w14:paraId="4D4731DF" w14:textId="77777777" w:rsidTr="00F10FD3">
        <w:tc>
          <w:tcPr>
            <w:tcW w:w="4531" w:type="dxa"/>
          </w:tcPr>
          <w:p w14:paraId="4B8966F6"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4961" w:type="dxa"/>
            <w:shd w:val="clear" w:color="auto" w:fill="auto"/>
          </w:tcPr>
          <w:p w14:paraId="713FDB9B"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r>
      <w:tr w:rsidR="008172F5" w:rsidRPr="00F10FD3" w14:paraId="03AE9FFA" w14:textId="77777777" w:rsidTr="00F10FD3">
        <w:tc>
          <w:tcPr>
            <w:tcW w:w="4531" w:type="dxa"/>
          </w:tcPr>
          <w:p w14:paraId="3F510A22"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4961" w:type="dxa"/>
            <w:shd w:val="clear" w:color="auto" w:fill="auto"/>
          </w:tcPr>
          <w:p w14:paraId="22FE9731"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r>
      <w:tr w:rsidR="008172F5" w:rsidRPr="00F10FD3" w14:paraId="33CA5736" w14:textId="77777777" w:rsidTr="00F10FD3">
        <w:tc>
          <w:tcPr>
            <w:tcW w:w="4531" w:type="dxa"/>
          </w:tcPr>
          <w:p w14:paraId="5D3BF0AB"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КҚК-Қ ЕҚ, ӨҚ және ҚОҚ саласындағы саясаты туралы мәлімдемесі </w:t>
            </w:r>
          </w:p>
        </w:tc>
        <w:tc>
          <w:tcPr>
            <w:tcW w:w="4961" w:type="dxa"/>
            <w:shd w:val="clear" w:color="auto" w:fill="auto"/>
          </w:tcPr>
          <w:p w14:paraId="5F8CA876"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eastAsia="x-none"/>
              </w:rPr>
              <w:t xml:space="preserve">Заявление о Политике в области ОТ, ПБ и ООС АО «КТК-К» </w:t>
            </w:r>
          </w:p>
        </w:tc>
      </w:tr>
      <w:tr w:rsidR="008172F5" w:rsidRPr="00F10FD3" w14:paraId="01D95E21" w14:textId="77777777" w:rsidTr="00F10FD3">
        <w:tc>
          <w:tcPr>
            <w:tcW w:w="4531" w:type="dxa"/>
          </w:tcPr>
          <w:p w14:paraId="74807959"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КҚК-Қ жолдағы қозғалыстың қауіпсіздігін қамтамасыз ету саласындағы саясаты туралы мәлімдемесі</w:t>
            </w:r>
          </w:p>
        </w:tc>
        <w:tc>
          <w:tcPr>
            <w:tcW w:w="4961" w:type="dxa"/>
            <w:shd w:val="clear" w:color="auto" w:fill="auto"/>
          </w:tcPr>
          <w:p w14:paraId="7FBC3726"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Заявление о Политике в области обеспечения безопасности дорожного движения АО «КТК-К»</w:t>
            </w:r>
          </w:p>
        </w:tc>
      </w:tr>
      <w:tr w:rsidR="008172F5" w:rsidRPr="00F4033B" w14:paraId="1C7C156A" w14:textId="77777777" w:rsidTr="00F10FD3">
        <w:tc>
          <w:tcPr>
            <w:tcW w:w="4531" w:type="dxa"/>
          </w:tcPr>
          <w:p w14:paraId="0AFCCFF7"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 Өмірлік маңызы бар ережелері”</w:t>
            </w:r>
          </w:p>
        </w:tc>
        <w:tc>
          <w:tcPr>
            <w:tcW w:w="4961" w:type="dxa"/>
            <w:shd w:val="clear" w:color="auto" w:fill="auto"/>
          </w:tcPr>
          <w:p w14:paraId="1FC2DE26" w14:textId="77777777" w:rsidR="008172F5" w:rsidRPr="00F4033B" w:rsidRDefault="008172F5"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kk-KZ"/>
              </w:rPr>
              <w:t>«Жизненно-важные правила КТК»</w:t>
            </w:r>
          </w:p>
        </w:tc>
      </w:tr>
      <w:tr w:rsidR="008172F5" w:rsidRPr="00F10FD3" w14:paraId="300B3D74" w14:textId="77777777" w:rsidTr="00F10FD3">
        <w:tc>
          <w:tcPr>
            <w:tcW w:w="4531" w:type="dxa"/>
          </w:tcPr>
          <w:p w14:paraId="5F4E512B" w14:textId="77777777" w:rsidR="008172F5" w:rsidRPr="00F4033B" w:rsidRDefault="008172F5"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Осал жерлерді жою бағдарламасы үшін ЕҚ, ҚТ және ҚОҚ басқару жоспары</w:t>
            </w:r>
          </w:p>
        </w:tc>
        <w:tc>
          <w:tcPr>
            <w:tcW w:w="4961" w:type="dxa"/>
            <w:shd w:val="clear" w:color="auto" w:fill="auto"/>
          </w:tcPr>
          <w:p w14:paraId="5A8CD605"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План Управления ОТ, ПБ и ООС Программа устранения узких мест</w:t>
            </w:r>
          </w:p>
        </w:tc>
      </w:tr>
      <w:tr w:rsidR="008172F5" w:rsidRPr="00F10FD3" w14:paraId="3E05E766" w14:textId="77777777" w:rsidTr="00F10FD3">
        <w:tc>
          <w:tcPr>
            <w:tcW w:w="4531" w:type="dxa"/>
          </w:tcPr>
          <w:p w14:paraId="3A4168F4"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4961" w:type="dxa"/>
            <w:shd w:val="clear" w:color="auto" w:fill="auto"/>
          </w:tcPr>
          <w:p w14:paraId="7A641BFF"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8172F5" w:rsidRPr="00F10FD3" w14:paraId="1AC3B6DD" w14:textId="77777777" w:rsidTr="00F10FD3">
        <w:tc>
          <w:tcPr>
            <w:tcW w:w="4531" w:type="dxa"/>
          </w:tcPr>
          <w:p w14:paraId="038B12FE"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4961" w:type="dxa"/>
            <w:shd w:val="clear" w:color="auto" w:fill="auto"/>
          </w:tcPr>
          <w:p w14:paraId="09645313"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8172F5" w:rsidRPr="00F10FD3" w14:paraId="1D4BEAF7" w14:textId="77777777" w:rsidTr="00F10FD3">
        <w:tc>
          <w:tcPr>
            <w:tcW w:w="4531" w:type="dxa"/>
          </w:tcPr>
          <w:p w14:paraId="614AFEBF"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4961" w:type="dxa"/>
            <w:shd w:val="clear" w:color="auto" w:fill="auto"/>
          </w:tcPr>
          <w:p w14:paraId="151BC3A6"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r>
      <w:tr w:rsidR="008172F5" w:rsidRPr="00F10FD3" w14:paraId="35D21E06" w14:textId="77777777" w:rsidTr="00F10FD3">
        <w:tc>
          <w:tcPr>
            <w:tcW w:w="4531" w:type="dxa"/>
          </w:tcPr>
          <w:p w14:paraId="0481C3B3"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«КҚК № 103 нұсқаулығы. Құлып орнату. Электротехникалық жабдықтарға плакат ілу»; </w:t>
            </w:r>
          </w:p>
        </w:tc>
        <w:tc>
          <w:tcPr>
            <w:tcW w:w="4961" w:type="dxa"/>
            <w:shd w:val="clear" w:color="auto" w:fill="auto"/>
          </w:tcPr>
          <w:p w14:paraId="013D65D3"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КТК № 103. Установка замков. Вывешивание плакатов на электротехническом оборудовании»; </w:t>
            </w:r>
          </w:p>
        </w:tc>
      </w:tr>
      <w:tr w:rsidR="008172F5" w:rsidRPr="00F10FD3" w14:paraId="5633970F" w14:textId="77777777" w:rsidTr="00F10FD3">
        <w:tc>
          <w:tcPr>
            <w:tcW w:w="4531" w:type="dxa"/>
          </w:tcPr>
          <w:p w14:paraId="58D6A921"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«КҚК объектілерінде ауа кеңістігін бақылауды ұйымдастыру бойынша №104 нұсқаулық»; </w:t>
            </w:r>
          </w:p>
        </w:tc>
        <w:tc>
          <w:tcPr>
            <w:tcW w:w="4961" w:type="dxa"/>
            <w:shd w:val="clear" w:color="auto" w:fill="auto"/>
          </w:tcPr>
          <w:p w14:paraId="3E232A29"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104 по организации контроля воздушной среды на объектах КТК»; </w:t>
            </w:r>
          </w:p>
        </w:tc>
      </w:tr>
      <w:tr w:rsidR="008172F5" w:rsidRPr="00F10FD3" w14:paraId="58DC3F33" w14:textId="77777777" w:rsidTr="00F10FD3">
        <w:tc>
          <w:tcPr>
            <w:tcW w:w="4531" w:type="dxa"/>
          </w:tcPr>
          <w:p w14:paraId="1436EDB3"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 жарылыс қаупі және жарылыс-өрт қаупі бар объектілерінде от жұмыстарын қауіпсіз жүргізуді ұйымдастыру бойынша №105 нұсқаулық»;</w:t>
            </w:r>
          </w:p>
        </w:tc>
        <w:tc>
          <w:tcPr>
            <w:tcW w:w="4961" w:type="dxa"/>
            <w:shd w:val="clear" w:color="auto" w:fill="auto"/>
          </w:tcPr>
          <w:p w14:paraId="1A4997F0"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105 по организации безопасного проведения огневых работ на взрывоопасных и взрывопожароопасных объектах КТК»;</w:t>
            </w:r>
          </w:p>
        </w:tc>
      </w:tr>
      <w:tr w:rsidR="008172F5" w:rsidRPr="00F10FD3" w14:paraId="29719C3F" w14:textId="77777777" w:rsidTr="00F10FD3">
        <w:tc>
          <w:tcPr>
            <w:tcW w:w="4531" w:type="dxa"/>
          </w:tcPr>
          <w:p w14:paraId="14717CA5"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 объектілерінде жер қазу жұмыстарын ұйымдастыру және қауіпсіз жүргізу бойынша №106 нұсқаулық»;</w:t>
            </w:r>
          </w:p>
        </w:tc>
        <w:tc>
          <w:tcPr>
            <w:tcW w:w="4961" w:type="dxa"/>
            <w:shd w:val="clear" w:color="auto" w:fill="auto"/>
          </w:tcPr>
          <w:p w14:paraId="60C775BE"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106 по организации и безопасному проведению ремонтных работ на объектах КТК»;</w:t>
            </w:r>
          </w:p>
        </w:tc>
      </w:tr>
      <w:tr w:rsidR="008172F5" w:rsidRPr="00F10FD3" w14:paraId="7B930C20" w14:textId="77777777" w:rsidTr="00F10FD3">
        <w:tc>
          <w:tcPr>
            <w:tcW w:w="4531" w:type="dxa"/>
          </w:tcPr>
          <w:p w14:paraId="0683D8C2"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«КҚК объектілерінде жер қазу жұмыстарын қауіпсіз жүргізуді ұйымдастыру бойынша №107 нұсқаулық»; </w:t>
            </w:r>
          </w:p>
        </w:tc>
        <w:tc>
          <w:tcPr>
            <w:tcW w:w="4961" w:type="dxa"/>
            <w:shd w:val="clear" w:color="auto" w:fill="auto"/>
          </w:tcPr>
          <w:p w14:paraId="0B1F42FA"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r>
      <w:tr w:rsidR="008172F5" w:rsidRPr="00F10FD3" w14:paraId="68AF0950" w14:textId="77777777" w:rsidTr="00F10FD3">
        <w:tc>
          <w:tcPr>
            <w:tcW w:w="4531" w:type="dxa"/>
          </w:tcPr>
          <w:p w14:paraId="53450EF3"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«КҚК объектілерінде газ қауіпі бар жұмыстарды қауіпсіз жүргізуді ұйымдастыру бойынша №108 нұсқаулық»; </w:t>
            </w:r>
          </w:p>
        </w:tc>
        <w:tc>
          <w:tcPr>
            <w:tcW w:w="4961" w:type="dxa"/>
            <w:shd w:val="clear" w:color="auto" w:fill="auto"/>
          </w:tcPr>
          <w:p w14:paraId="1B5B6CB3"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r>
      <w:tr w:rsidR="008172F5" w:rsidRPr="00F10FD3" w14:paraId="06A75B7C" w14:textId="77777777" w:rsidTr="00F10FD3">
        <w:tc>
          <w:tcPr>
            <w:tcW w:w="4531" w:type="dxa"/>
          </w:tcPr>
          <w:p w14:paraId="1E052079"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ІБҚ “КҚК мұнай құбыры жүйесін пайдалану кезіндегі өрт қауіпсіздігі ережелері”.</w:t>
            </w:r>
          </w:p>
        </w:tc>
        <w:tc>
          <w:tcPr>
            <w:tcW w:w="4961" w:type="dxa"/>
            <w:shd w:val="clear" w:color="auto" w:fill="auto"/>
          </w:tcPr>
          <w:p w14:paraId="45BB96B3"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ВРД «Правила пожарной безопасности при эксплуатации нефтепроводной системы КТК».</w:t>
            </w:r>
          </w:p>
        </w:tc>
      </w:tr>
      <w:tr w:rsidR="008172F5" w:rsidRPr="00F10FD3" w14:paraId="3933F4AA" w14:textId="77777777" w:rsidTr="00F10FD3">
        <w:tc>
          <w:tcPr>
            <w:tcW w:w="4531" w:type="dxa"/>
          </w:tcPr>
          <w:p w14:paraId="5D6D58CC"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Бұған қоса Компания Мердігерге Компанияның келесі жергілікті нормативтік актілерін жолдайды:</w:t>
            </w:r>
          </w:p>
        </w:tc>
        <w:tc>
          <w:tcPr>
            <w:tcW w:w="4961" w:type="dxa"/>
            <w:shd w:val="clear" w:color="auto" w:fill="auto"/>
          </w:tcPr>
          <w:p w14:paraId="46F45F27"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r>
      <w:tr w:rsidR="008172F5" w:rsidRPr="00F10FD3" w14:paraId="76F5313D" w14:textId="77777777" w:rsidTr="00F10FD3">
        <w:tc>
          <w:tcPr>
            <w:tcW w:w="4531" w:type="dxa"/>
          </w:tcPr>
          <w:p w14:paraId="193DFA5F"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«Оқиғаларды тергеу тәртібі туралы стандарт»;</w:t>
            </w:r>
          </w:p>
        </w:tc>
        <w:tc>
          <w:tcPr>
            <w:tcW w:w="4961" w:type="dxa"/>
            <w:shd w:val="clear" w:color="auto" w:fill="auto"/>
          </w:tcPr>
          <w:p w14:paraId="79BAD577"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r>
      <w:tr w:rsidR="008172F5" w:rsidRPr="00F4033B" w14:paraId="1C0034A2" w14:textId="77777777" w:rsidTr="00F10FD3">
        <w:tc>
          <w:tcPr>
            <w:tcW w:w="4531" w:type="dxa"/>
          </w:tcPr>
          <w:p w14:paraId="376EE201" w14:textId="77777777" w:rsidR="008172F5" w:rsidRPr="00F4033B" w:rsidRDefault="008172F5" w:rsidP="00D070F1">
            <w:pPr>
              <w:numPr>
                <w:ilvl w:val="0"/>
                <w:numId w:val="61"/>
              </w:numPr>
              <w:ind w:left="36" w:firstLine="0"/>
              <w:rPr>
                <w:rFonts w:ascii="Times New Roman" w:hAnsi="Times New Roman"/>
                <w:sz w:val="20"/>
                <w:szCs w:val="20"/>
              </w:rPr>
            </w:pPr>
            <w:r w:rsidRPr="008172F5">
              <w:rPr>
                <w:rFonts w:ascii="Times New Roman" w:hAnsi="Times New Roman"/>
                <w:sz w:val="20"/>
                <w:szCs w:val="20"/>
                <w:lang w:val="ru-RU"/>
              </w:rPr>
              <w:t xml:space="preserve">Компанияның «Компания қызметкерлерінің арнайы киім, арнайы аяқкиім және басқа ЖҚҚ қойылатын талаптар. </w:t>
            </w:r>
            <w:r w:rsidRPr="00F4033B">
              <w:rPr>
                <w:rFonts w:ascii="Times New Roman" w:hAnsi="Times New Roman"/>
                <w:sz w:val="20"/>
                <w:szCs w:val="20"/>
              </w:rPr>
              <w:t>Негізгі және техникалық талаптар»;</w:t>
            </w:r>
          </w:p>
        </w:tc>
        <w:tc>
          <w:tcPr>
            <w:tcW w:w="4961" w:type="dxa"/>
            <w:shd w:val="clear" w:color="auto" w:fill="auto"/>
          </w:tcPr>
          <w:p w14:paraId="33E1091F" w14:textId="77777777" w:rsidR="008172F5" w:rsidRPr="00F4033B" w:rsidRDefault="008172F5"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8172F5" w:rsidRPr="00F10FD3" w14:paraId="10A1B41C" w14:textId="77777777" w:rsidTr="00F10FD3">
        <w:tc>
          <w:tcPr>
            <w:tcW w:w="4531" w:type="dxa"/>
          </w:tcPr>
          <w:p w14:paraId="4EEFF062" w14:textId="77777777" w:rsidR="008172F5" w:rsidRPr="00F4033B" w:rsidRDefault="008172F5"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4961" w:type="dxa"/>
            <w:shd w:val="clear" w:color="auto" w:fill="auto"/>
          </w:tcPr>
          <w:p w14:paraId="65E5CF05"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наблюдения за условиями труда и безопасным ведением работ;</w:t>
            </w:r>
          </w:p>
        </w:tc>
      </w:tr>
      <w:tr w:rsidR="008172F5" w:rsidRPr="00F10FD3" w14:paraId="20FB20C4" w14:textId="77777777" w:rsidTr="00F10FD3">
        <w:tc>
          <w:tcPr>
            <w:tcW w:w="4531" w:type="dxa"/>
          </w:tcPr>
          <w:p w14:paraId="26875D35"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«КҚК-Қ» АҚ автокөлік құралдарының қауіпсіз пайдаланылуын қамтамасыз ету саласындағы стандарттар;</w:t>
            </w:r>
          </w:p>
        </w:tc>
        <w:tc>
          <w:tcPr>
            <w:tcW w:w="4961" w:type="dxa"/>
            <w:shd w:val="clear" w:color="auto" w:fill="auto"/>
          </w:tcPr>
          <w:p w14:paraId="320F7539"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Стандарты в области обеспечения безопасной эксплуатации автотранспортных средств АО «КТК-K»;</w:t>
            </w:r>
          </w:p>
        </w:tc>
      </w:tr>
      <w:tr w:rsidR="008172F5" w:rsidRPr="00F10FD3" w14:paraId="32BEBEF4" w14:textId="77777777" w:rsidTr="00F10FD3">
        <w:tc>
          <w:tcPr>
            <w:tcW w:w="4531" w:type="dxa"/>
          </w:tcPr>
          <w:p w14:paraId="5D24CC87"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Мұнай құбырының күзету аймағында жұмыс жүргізуді ұйымдастыру регламенті;</w:t>
            </w:r>
          </w:p>
        </w:tc>
        <w:tc>
          <w:tcPr>
            <w:tcW w:w="4961" w:type="dxa"/>
            <w:shd w:val="clear" w:color="auto" w:fill="auto"/>
          </w:tcPr>
          <w:p w14:paraId="67C74243"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Регламент организации производства работ в охранной зоне нефтепровода;</w:t>
            </w:r>
          </w:p>
        </w:tc>
      </w:tr>
      <w:tr w:rsidR="008172F5" w:rsidRPr="00F10FD3" w14:paraId="2E369227" w14:textId="77777777" w:rsidTr="00F10FD3">
        <w:tc>
          <w:tcPr>
            <w:tcW w:w="4531" w:type="dxa"/>
          </w:tcPr>
          <w:p w14:paraId="5AB06F0E"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ЕҚ, ӨҚ және ҚОҚ саласындағы есептілік бойынша КҚК стандарты;</w:t>
            </w:r>
          </w:p>
        </w:tc>
        <w:tc>
          <w:tcPr>
            <w:tcW w:w="4961" w:type="dxa"/>
            <w:shd w:val="clear" w:color="auto" w:fill="auto"/>
          </w:tcPr>
          <w:p w14:paraId="3DA152D0"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 КТК по отчетности в области ОТ, ПБ и ООС;</w:t>
            </w:r>
          </w:p>
        </w:tc>
      </w:tr>
      <w:tr w:rsidR="008172F5" w:rsidRPr="00F10FD3" w14:paraId="1EC1D729" w14:textId="77777777" w:rsidTr="00F10FD3">
        <w:tc>
          <w:tcPr>
            <w:tcW w:w="4531" w:type="dxa"/>
          </w:tcPr>
          <w:p w14:paraId="7E91A42D" w14:textId="77777777" w:rsidR="008172F5" w:rsidRPr="008172F5" w:rsidRDefault="008172F5" w:rsidP="00D070F1">
            <w:pPr>
              <w:numPr>
                <w:ilvl w:val="0"/>
                <w:numId w:val="61"/>
              </w:numPr>
              <w:ind w:left="36" w:firstLine="0"/>
              <w:rPr>
                <w:rFonts w:ascii="Times New Roman" w:hAnsi="Times New Roman"/>
                <w:sz w:val="20"/>
                <w:szCs w:val="20"/>
                <w:lang w:val="ru-RU"/>
              </w:rPr>
            </w:pPr>
            <w:r w:rsidRPr="008172F5">
              <w:rPr>
                <w:rFonts w:ascii="Times New Roman" w:hAnsi="Times New Roman"/>
                <w:sz w:val="20"/>
                <w:szCs w:val="20"/>
                <w:lang w:val="ru-RU"/>
              </w:rPr>
              <w:t xml:space="preserve">орындалатын жұмыс түрлеріне қатысты қауіпсіз жұмыс жағдайын қамтамасыз ету бойынша басқа нұсқаулықтар мен процедуралар. </w:t>
            </w:r>
          </w:p>
        </w:tc>
        <w:tc>
          <w:tcPr>
            <w:tcW w:w="4961" w:type="dxa"/>
            <w:shd w:val="clear" w:color="auto" w:fill="auto"/>
          </w:tcPr>
          <w:p w14:paraId="34545386" w14:textId="77777777" w:rsidR="008172F5" w:rsidRPr="00F4033B" w:rsidRDefault="008172F5"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r>
      <w:tr w:rsidR="008172F5" w:rsidRPr="00F10FD3" w14:paraId="4A706A19" w14:textId="77777777" w:rsidTr="00F10FD3">
        <w:tc>
          <w:tcPr>
            <w:tcW w:w="4531" w:type="dxa"/>
          </w:tcPr>
          <w:p w14:paraId="0D6812FE" w14:textId="77777777" w:rsidR="008172F5" w:rsidRPr="009A0B4C" w:rsidRDefault="008172F5" w:rsidP="00D070F1">
            <w:pPr>
              <w:ind w:firstLine="0"/>
              <w:rPr>
                <w:rFonts w:ascii="Times New Roman" w:hAnsi="Times New Roman"/>
                <w:sz w:val="20"/>
                <w:szCs w:val="20"/>
              </w:rPr>
            </w:pPr>
            <w:r w:rsidRPr="008172F5">
              <w:rPr>
                <w:rFonts w:ascii="Times New Roman" w:hAnsi="Times New Roman"/>
                <w:sz w:val="20"/>
                <w:szCs w:val="20"/>
                <w:lang w:val="ru-RU"/>
              </w:rPr>
              <w:t>Жоғарыдағы</w:t>
            </w:r>
            <w:r w:rsidRPr="009A0B4C">
              <w:rPr>
                <w:rFonts w:ascii="Times New Roman" w:hAnsi="Times New Roman"/>
                <w:sz w:val="20"/>
                <w:szCs w:val="20"/>
              </w:rPr>
              <w:t xml:space="preserve"> </w:t>
            </w:r>
            <w:r w:rsidRPr="008172F5">
              <w:rPr>
                <w:rFonts w:ascii="Times New Roman" w:hAnsi="Times New Roman"/>
                <w:sz w:val="20"/>
                <w:szCs w:val="20"/>
                <w:lang w:val="ru-RU"/>
              </w:rPr>
              <w:t>Компанияның</w:t>
            </w:r>
            <w:r w:rsidRPr="009A0B4C">
              <w:rPr>
                <w:rFonts w:ascii="Times New Roman" w:hAnsi="Times New Roman"/>
                <w:sz w:val="20"/>
                <w:szCs w:val="20"/>
              </w:rPr>
              <w:t xml:space="preserve"> </w:t>
            </w:r>
            <w:r w:rsidRPr="008172F5">
              <w:rPr>
                <w:rFonts w:ascii="Times New Roman" w:hAnsi="Times New Roman"/>
                <w:sz w:val="20"/>
                <w:szCs w:val="20"/>
                <w:lang w:val="ru-RU"/>
              </w:rPr>
              <w:t>жергілікті</w:t>
            </w:r>
            <w:r w:rsidRPr="009A0B4C">
              <w:rPr>
                <w:rFonts w:ascii="Times New Roman" w:hAnsi="Times New Roman"/>
                <w:sz w:val="20"/>
                <w:szCs w:val="20"/>
              </w:rPr>
              <w:t xml:space="preserve"> </w:t>
            </w:r>
            <w:r w:rsidRPr="008172F5">
              <w:rPr>
                <w:rFonts w:ascii="Times New Roman" w:hAnsi="Times New Roman"/>
                <w:sz w:val="20"/>
                <w:szCs w:val="20"/>
                <w:lang w:val="ru-RU"/>
              </w:rPr>
              <w:t>нормативтік</w:t>
            </w:r>
            <w:r w:rsidRPr="009A0B4C">
              <w:rPr>
                <w:rFonts w:ascii="Times New Roman" w:hAnsi="Times New Roman"/>
                <w:sz w:val="20"/>
                <w:szCs w:val="20"/>
              </w:rPr>
              <w:t xml:space="preserve"> </w:t>
            </w:r>
            <w:r w:rsidRPr="008172F5">
              <w:rPr>
                <w:rFonts w:ascii="Times New Roman" w:hAnsi="Times New Roman"/>
                <w:sz w:val="20"/>
                <w:szCs w:val="20"/>
                <w:lang w:val="ru-RU"/>
              </w:rPr>
              <w:t>актілер</w:t>
            </w:r>
            <w:r w:rsidRPr="009A0B4C">
              <w:rPr>
                <w:rFonts w:ascii="Times New Roman" w:hAnsi="Times New Roman"/>
                <w:sz w:val="20"/>
                <w:szCs w:val="20"/>
              </w:rPr>
              <w:t xml:space="preserve"> </w:t>
            </w:r>
            <w:r w:rsidRPr="008172F5">
              <w:rPr>
                <w:rFonts w:ascii="Times New Roman" w:hAnsi="Times New Roman"/>
                <w:sz w:val="20"/>
                <w:szCs w:val="20"/>
                <w:lang w:val="ru-RU"/>
              </w:rPr>
              <w:t>тізімі</w:t>
            </w:r>
            <w:r w:rsidRPr="009A0B4C">
              <w:rPr>
                <w:rFonts w:ascii="Times New Roman" w:hAnsi="Times New Roman"/>
                <w:sz w:val="20"/>
                <w:szCs w:val="20"/>
              </w:rPr>
              <w:t xml:space="preserve"> </w:t>
            </w:r>
            <w:r w:rsidRPr="008172F5">
              <w:rPr>
                <w:rFonts w:ascii="Times New Roman" w:hAnsi="Times New Roman"/>
                <w:sz w:val="20"/>
                <w:szCs w:val="20"/>
                <w:lang w:val="ru-RU"/>
              </w:rPr>
              <w:t>толықтырылуы</w:t>
            </w:r>
            <w:r w:rsidRPr="009A0B4C">
              <w:rPr>
                <w:rFonts w:ascii="Times New Roman" w:hAnsi="Times New Roman"/>
                <w:sz w:val="20"/>
                <w:szCs w:val="20"/>
              </w:rPr>
              <w:t xml:space="preserve">, </w:t>
            </w:r>
            <w:r w:rsidRPr="008172F5">
              <w:rPr>
                <w:rFonts w:ascii="Times New Roman" w:hAnsi="Times New Roman"/>
                <w:sz w:val="20"/>
                <w:szCs w:val="20"/>
                <w:lang w:val="ru-RU"/>
              </w:rPr>
              <w:t>олардың</w:t>
            </w:r>
            <w:r w:rsidRPr="009A0B4C">
              <w:rPr>
                <w:rFonts w:ascii="Times New Roman" w:hAnsi="Times New Roman"/>
                <w:sz w:val="20"/>
                <w:szCs w:val="20"/>
              </w:rPr>
              <w:t xml:space="preserve"> </w:t>
            </w:r>
            <w:r w:rsidRPr="008172F5">
              <w:rPr>
                <w:rFonts w:ascii="Times New Roman" w:hAnsi="Times New Roman"/>
                <w:sz w:val="20"/>
                <w:szCs w:val="20"/>
                <w:lang w:val="ru-RU"/>
              </w:rPr>
              <w:t>талаптары</w:t>
            </w:r>
            <w:r w:rsidRPr="009A0B4C">
              <w:rPr>
                <w:rFonts w:ascii="Times New Roman" w:hAnsi="Times New Roman"/>
                <w:sz w:val="20"/>
                <w:szCs w:val="20"/>
              </w:rPr>
              <w:t xml:space="preserve"> </w:t>
            </w:r>
            <w:r w:rsidRPr="008172F5">
              <w:rPr>
                <w:rFonts w:ascii="Times New Roman" w:hAnsi="Times New Roman"/>
                <w:sz w:val="20"/>
                <w:szCs w:val="20"/>
                <w:lang w:val="ru-RU"/>
              </w:rPr>
              <w:t>өзгеруі</w:t>
            </w:r>
            <w:r w:rsidRPr="009A0B4C">
              <w:rPr>
                <w:rFonts w:ascii="Times New Roman" w:hAnsi="Times New Roman"/>
                <w:sz w:val="20"/>
                <w:szCs w:val="20"/>
              </w:rPr>
              <w:t xml:space="preserve"> </w:t>
            </w:r>
            <w:r w:rsidRPr="008172F5">
              <w:rPr>
                <w:rFonts w:ascii="Times New Roman" w:hAnsi="Times New Roman"/>
                <w:sz w:val="20"/>
                <w:szCs w:val="20"/>
                <w:lang w:val="ru-RU"/>
              </w:rPr>
              <w:t>мүмкін</w:t>
            </w:r>
            <w:r w:rsidRPr="009A0B4C">
              <w:rPr>
                <w:rFonts w:ascii="Times New Roman" w:hAnsi="Times New Roman"/>
                <w:sz w:val="20"/>
                <w:szCs w:val="20"/>
              </w:rPr>
              <w:t xml:space="preserve">, </w:t>
            </w:r>
            <w:r w:rsidRPr="008172F5">
              <w:rPr>
                <w:rFonts w:ascii="Times New Roman" w:hAnsi="Times New Roman"/>
                <w:sz w:val="20"/>
                <w:szCs w:val="20"/>
                <w:lang w:val="ru-RU"/>
              </w:rPr>
              <w:t>ол</w:t>
            </w:r>
            <w:r w:rsidRPr="009A0B4C">
              <w:rPr>
                <w:rFonts w:ascii="Times New Roman" w:hAnsi="Times New Roman"/>
                <w:sz w:val="20"/>
                <w:szCs w:val="20"/>
              </w:rPr>
              <w:t xml:space="preserve"> </w:t>
            </w:r>
            <w:r w:rsidRPr="008172F5">
              <w:rPr>
                <w:rFonts w:ascii="Times New Roman" w:hAnsi="Times New Roman"/>
                <w:sz w:val="20"/>
                <w:szCs w:val="20"/>
                <w:lang w:val="ru-RU"/>
              </w:rPr>
              <w:t>жөнінде</w:t>
            </w:r>
            <w:r w:rsidRPr="009A0B4C">
              <w:rPr>
                <w:rFonts w:ascii="Times New Roman" w:hAnsi="Times New Roman"/>
                <w:sz w:val="20"/>
                <w:szCs w:val="20"/>
              </w:rPr>
              <w:t xml:space="preserve"> </w:t>
            </w:r>
            <w:r w:rsidRPr="008172F5">
              <w:rPr>
                <w:rFonts w:ascii="Times New Roman" w:hAnsi="Times New Roman"/>
                <w:sz w:val="20"/>
                <w:szCs w:val="20"/>
                <w:lang w:val="ru-RU"/>
              </w:rPr>
              <w:t>Компания</w:t>
            </w:r>
            <w:r w:rsidRPr="009A0B4C">
              <w:rPr>
                <w:rFonts w:ascii="Times New Roman" w:hAnsi="Times New Roman"/>
                <w:sz w:val="20"/>
                <w:szCs w:val="20"/>
              </w:rPr>
              <w:t xml:space="preserve"> </w:t>
            </w:r>
            <w:r w:rsidRPr="008172F5">
              <w:rPr>
                <w:rFonts w:ascii="Times New Roman" w:hAnsi="Times New Roman"/>
                <w:sz w:val="20"/>
                <w:szCs w:val="20"/>
                <w:lang w:val="ru-RU"/>
              </w:rPr>
              <w:t>Мердігерге</w:t>
            </w:r>
            <w:r w:rsidRPr="009A0B4C">
              <w:rPr>
                <w:rFonts w:ascii="Times New Roman" w:hAnsi="Times New Roman"/>
                <w:sz w:val="20"/>
                <w:szCs w:val="20"/>
              </w:rPr>
              <w:t xml:space="preserve"> </w:t>
            </w:r>
            <w:r w:rsidRPr="008172F5">
              <w:rPr>
                <w:rFonts w:ascii="Times New Roman" w:hAnsi="Times New Roman"/>
                <w:sz w:val="20"/>
                <w:szCs w:val="20"/>
                <w:lang w:val="ru-RU"/>
              </w:rPr>
              <w:t>жазбаша</w:t>
            </w:r>
            <w:r w:rsidRPr="009A0B4C">
              <w:rPr>
                <w:rFonts w:ascii="Times New Roman" w:hAnsi="Times New Roman"/>
                <w:sz w:val="20"/>
                <w:szCs w:val="20"/>
              </w:rPr>
              <w:t xml:space="preserve"> </w:t>
            </w:r>
            <w:r w:rsidRPr="008172F5">
              <w:rPr>
                <w:rFonts w:ascii="Times New Roman" w:hAnsi="Times New Roman"/>
                <w:sz w:val="20"/>
                <w:szCs w:val="20"/>
                <w:lang w:val="ru-RU"/>
              </w:rPr>
              <w:t>хабарлайды</w:t>
            </w:r>
            <w:r w:rsidRPr="009A0B4C">
              <w:rPr>
                <w:rFonts w:ascii="Times New Roman" w:hAnsi="Times New Roman"/>
                <w:sz w:val="20"/>
                <w:szCs w:val="20"/>
              </w:rPr>
              <w:t xml:space="preserve">. </w:t>
            </w:r>
            <w:r w:rsidRPr="008172F5">
              <w:rPr>
                <w:rFonts w:ascii="Times New Roman" w:hAnsi="Times New Roman"/>
                <w:sz w:val="20"/>
                <w:szCs w:val="20"/>
                <w:lang w:val="ru-RU"/>
              </w:rPr>
              <w:t>Компания</w:t>
            </w:r>
            <w:r w:rsidRPr="009A0B4C">
              <w:rPr>
                <w:rFonts w:ascii="Times New Roman" w:hAnsi="Times New Roman"/>
                <w:sz w:val="20"/>
                <w:szCs w:val="20"/>
              </w:rPr>
              <w:t xml:space="preserve"> </w:t>
            </w:r>
            <w:r w:rsidRPr="008172F5">
              <w:rPr>
                <w:rFonts w:ascii="Times New Roman" w:hAnsi="Times New Roman"/>
                <w:sz w:val="20"/>
                <w:szCs w:val="20"/>
                <w:lang w:val="ru-RU"/>
              </w:rPr>
              <w:t>Мердігерге</w:t>
            </w:r>
            <w:r w:rsidRPr="009A0B4C">
              <w:rPr>
                <w:rFonts w:ascii="Times New Roman" w:hAnsi="Times New Roman"/>
                <w:sz w:val="20"/>
                <w:szCs w:val="20"/>
              </w:rPr>
              <w:t xml:space="preserve"> </w:t>
            </w:r>
            <w:r w:rsidRPr="008172F5">
              <w:rPr>
                <w:rFonts w:ascii="Times New Roman" w:hAnsi="Times New Roman"/>
                <w:sz w:val="20"/>
                <w:szCs w:val="20"/>
                <w:lang w:val="ru-RU"/>
              </w:rPr>
              <w:t>берген</w:t>
            </w:r>
            <w:r w:rsidRPr="009A0B4C">
              <w:rPr>
                <w:rFonts w:ascii="Times New Roman" w:hAnsi="Times New Roman"/>
                <w:sz w:val="20"/>
                <w:szCs w:val="20"/>
              </w:rPr>
              <w:t xml:space="preserve"> </w:t>
            </w:r>
            <w:r w:rsidRPr="008172F5">
              <w:rPr>
                <w:rFonts w:ascii="Times New Roman" w:hAnsi="Times New Roman"/>
                <w:sz w:val="20"/>
                <w:szCs w:val="20"/>
                <w:lang w:val="ru-RU"/>
              </w:rPr>
              <w:t>Компанияның</w:t>
            </w:r>
            <w:r w:rsidRPr="009A0B4C">
              <w:rPr>
                <w:rFonts w:ascii="Times New Roman" w:hAnsi="Times New Roman"/>
                <w:sz w:val="20"/>
                <w:szCs w:val="20"/>
              </w:rPr>
              <w:t xml:space="preserve"> </w:t>
            </w:r>
            <w:r w:rsidRPr="008172F5">
              <w:rPr>
                <w:rFonts w:ascii="Times New Roman" w:hAnsi="Times New Roman"/>
                <w:sz w:val="20"/>
                <w:szCs w:val="20"/>
                <w:lang w:val="ru-RU"/>
              </w:rPr>
              <w:t>ЕҚ</w:t>
            </w:r>
            <w:r w:rsidRPr="009A0B4C">
              <w:rPr>
                <w:rFonts w:ascii="Times New Roman" w:hAnsi="Times New Roman"/>
                <w:sz w:val="20"/>
                <w:szCs w:val="20"/>
              </w:rPr>
              <w:t xml:space="preserve">, </w:t>
            </w:r>
            <w:r w:rsidRPr="008172F5">
              <w:rPr>
                <w:rFonts w:ascii="Times New Roman" w:hAnsi="Times New Roman"/>
                <w:sz w:val="20"/>
                <w:szCs w:val="20"/>
                <w:lang w:val="ru-RU"/>
              </w:rPr>
              <w:t>ӨҚ</w:t>
            </w:r>
            <w:r w:rsidRPr="009A0B4C">
              <w:rPr>
                <w:rFonts w:ascii="Times New Roman" w:hAnsi="Times New Roman"/>
                <w:sz w:val="20"/>
                <w:szCs w:val="20"/>
              </w:rPr>
              <w:t xml:space="preserve"> </w:t>
            </w:r>
            <w:r w:rsidRPr="008172F5">
              <w:rPr>
                <w:rFonts w:ascii="Times New Roman" w:hAnsi="Times New Roman"/>
                <w:sz w:val="20"/>
                <w:szCs w:val="20"/>
                <w:lang w:val="ru-RU"/>
              </w:rPr>
              <w:t>және</w:t>
            </w:r>
            <w:r w:rsidRPr="009A0B4C">
              <w:rPr>
                <w:rFonts w:ascii="Times New Roman" w:hAnsi="Times New Roman"/>
                <w:sz w:val="20"/>
                <w:szCs w:val="20"/>
              </w:rPr>
              <w:t xml:space="preserve"> </w:t>
            </w:r>
            <w:r w:rsidRPr="008172F5">
              <w:rPr>
                <w:rFonts w:ascii="Times New Roman" w:hAnsi="Times New Roman"/>
                <w:sz w:val="20"/>
                <w:szCs w:val="20"/>
                <w:lang w:val="ru-RU"/>
              </w:rPr>
              <w:t>ҚОҚ</w:t>
            </w:r>
            <w:r w:rsidRPr="009A0B4C">
              <w:rPr>
                <w:rFonts w:ascii="Times New Roman" w:hAnsi="Times New Roman"/>
                <w:sz w:val="20"/>
                <w:szCs w:val="20"/>
              </w:rPr>
              <w:t xml:space="preserve"> </w:t>
            </w:r>
            <w:r w:rsidRPr="008172F5">
              <w:rPr>
                <w:rFonts w:ascii="Times New Roman" w:hAnsi="Times New Roman"/>
                <w:sz w:val="20"/>
                <w:szCs w:val="20"/>
                <w:lang w:val="ru-RU"/>
              </w:rPr>
              <w:t>саласындағы</w:t>
            </w:r>
            <w:r w:rsidRPr="009A0B4C">
              <w:rPr>
                <w:rFonts w:ascii="Times New Roman" w:hAnsi="Times New Roman"/>
                <w:sz w:val="20"/>
                <w:szCs w:val="20"/>
              </w:rPr>
              <w:t xml:space="preserve"> </w:t>
            </w:r>
            <w:r w:rsidRPr="008172F5">
              <w:rPr>
                <w:rFonts w:ascii="Times New Roman" w:hAnsi="Times New Roman"/>
                <w:sz w:val="20"/>
                <w:szCs w:val="20"/>
                <w:lang w:val="ru-RU"/>
              </w:rPr>
              <w:t>жаңадан</w:t>
            </w:r>
            <w:r w:rsidRPr="009A0B4C">
              <w:rPr>
                <w:rFonts w:ascii="Times New Roman" w:hAnsi="Times New Roman"/>
                <w:sz w:val="20"/>
                <w:szCs w:val="20"/>
              </w:rPr>
              <w:t xml:space="preserve"> </w:t>
            </w:r>
            <w:r w:rsidRPr="008172F5">
              <w:rPr>
                <w:rFonts w:ascii="Times New Roman" w:hAnsi="Times New Roman"/>
                <w:sz w:val="20"/>
                <w:szCs w:val="20"/>
                <w:lang w:val="ru-RU"/>
              </w:rPr>
              <w:t>бекітілген</w:t>
            </w:r>
            <w:r w:rsidRPr="009A0B4C">
              <w:rPr>
                <w:rFonts w:ascii="Times New Roman" w:hAnsi="Times New Roman"/>
                <w:sz w:val="20"/>
                <w:szCs w:val="20"/>
              </w:rPr>
              <w:t xml:space="preserve">  </w:t>
            </w:r>
            <w:r w:rsidRPr="008172F5">
              <w:rPr>
                <w:rFonts w:ascii="Times New Roman" w:hAnsi="Times New Roman"/>
                <w:sz w:val="20"/>
                <w:szCs w:val="20"/>
                <w:lang w:val="ru-RU"/>
              </w:rPr>
              <w:t>жергілікті</w:t>
            </w:r>
            <w:r w:rsidRPr="009A0B4C">
              <w:rPr>
                <w:rFonts w:ascii="Times New Roman" w:hAnsi="Times New Roman"/>
                <w:sz w:val="20"/>
                <w:szCs w:val="20"/>
              </w:rPr>
              <w:t xml:space="preserve"> </w:t>
            </w:r>
            <w:r w:rsidRPr="008172F5">
              <w:rPr>
                <w:rFonts w:ascii="Times New Roman" w:hAnsi="Times New Roman"/>
                <w:sz w:val="20"/>
                <w:szCs w:val="20"/>
                <w:lang w:val="ru-RU"/>
              </w:rPr>
              <w:t>норматив</w:t>
            </w:r>
            <w:r w:rsidRPr="009A0B4C">
              <w:rPr>
                <w:rFonts w:ascii="Times New Roman" w:hAnsi="Times New Roman"/>
                <w:sz w:val="20"/>
                <w:szCs w:val="20"/>
              </w:rPr>
              <w:t xml:space="preserve"> </w:t>
            </w:r>
            <w:r w:rsidRPr="008172F5">
              <w:rPr>
                <w:rFonts w:ascii="Times New Roman" w:hAnsi="Times New Roman"/>
                <w:sz w:val="20"/>
                <w:szCs w:val="20"/>
                <w:lang w:val="ru-RU"/>
              </w:rPr>
              <w:t>актілері</w:t>
            </w:r>
            <w:r w:rsidRPr="009A0B4C">
              <w:rPr>
                <w:rFonts w:ascii="Times New Roman" w:hAnsi="Times New Roman"/>
                <w:sz w:val="20"/>
                <w:szCs w:val="20"/>
              </w:rPr>
              <w:t xml:space="preserve"> </w:t>
            </w:r>
            <w:r w:rsidRPr="008172F5">
              <w:rPr>
                <w:rFonts w:ascii="Times New Roman" w:hAnsi="Times New Roman"/>
                <w:sz w:val="20"/>
                <w:szCs w:val="20"/>
                <w:lang w:val="ru-RU"/>
              </w:rPr>
              <w:t>Мердігер</w:t>
            </w:r>
            <w:r w:rsidRPr="009A0B4C">
              <w:rPr>
                <w:rFonts w:ascii="Times New Roman" w:hAnsi="Times New Roman"/>
                <w:sz w:val="20"/>
                <w:szCs w:val="20"/>
              </w:rPr>
              <w:t xml:space="preserve"> </w:t>
            </w:r>
            <w:r w:rsidRPr="008172F5">
              <w:rPr>
                <w:rFonts w:ascii="Times New Roman" w:hAnsi="Times New Roman"/>
                <w:sz w:val="20"/>
                <w:szCs w:val="20"/>
                <w:lang w:val="ru-RU"/>
              </w:rPr>
              <w:t>мен</w:t>
            </w:r>
            <w:r w:rsidRPr="009A0B4C">
              <w:rPr>
                <w:rFonts w:ascii="Times New Roman" w:hAnsi="Times New Roman"/>
                <w:sz w:val="20"/>
                <w:szCs w:val="20"/>
              </w:rPr>
              <w:t xml:space="preserve"> </w:t>
            </w:r>
            <w:r w:rsidRPr="008172F5">
              <w:rPr>
                <w:rFonts w:ascii="Times New Roman" w:hAnsi="Times New Roman"/>
                <w:sz w:val="20"/>
                <w:szCs w:val="20"/>
                <w:lang w:val="ru-RU"/>
              </w:rPr>
              <w:t>қосалқы</w:t>
            </w:r>
            <w:r w:rsidRPr="009A0B4C">
              <w:rPr>
                <w:rFonts w:ascii="Times New Roman" w:hAnsi="Times New Roman"/>
                <w:sz w:val="20"/>
                <w:szCs w:val="20"/>
              </w:rPr>
              <w:t xml:space="preserve"> </w:t>
            </w:r>
            <w:r w:rsidRPr="008172F5">
              <w:rPr>
                <w:rFonts w:ascii="Times New Roman" w:hAnsi="Times New Roman"/>
                <w:sz w:val="20"/>
                <w:szCs w:val="20"/>
                <w:lang w:val="ru-RU"/>
              </w:rPr>
              <w:t>мердігерлердің</w:t>
            </w:r>
            <w:r w:rsidRPr="009A0B4C">
              <w:rPr>
                <w:rFonts w:ascii="Times New Roman" w:hAnsi="Times New Roman"/>
                <w:sz w:val="20"/>
                <w:szCs w:val="20"/>
              </w:rPr>
              <w:t xml:space="preserve"> </w:t>
            </w:r>
            <w:r w:rsidRPr="008172F5">
              <w:rPr>
                <w:rFonts w:ascii="Times New Roman" w:hAnsi="Times New Roman"/>
                <w:sz w:val="20"/>
                <w:szCs w:val="20"/>
                <w:lang w:val="ru-RU"/>
              </w:rPr>
              <w:t>орындауы</w:t>
            </w:r>
            <w:r w:rsidRPr="009A0B4C">
              <w:rPr>
                <w:rFonts w:ascii="Times New Roman" w:hAnsi="Times New Roman"/>
                <w:sz w:val="20"/>
                <w:szCs w:val="20"/>
              </w:rPr>
              <w:t xml:space="preserve"> </w:t>
            </w:r>
            <w:r w:rsidRPr="008172F5">
              <w:rPr>
                <w:rFonts w:ascii="Times New Roman" w:hAnsi="Times New Roman"/>
                <w:sz w:val="20"/>
                <w:szCs w:val="20"/>
                <w:lang w:val="ru-RU"/>
              </w:rPr>
              <w:t>үшін</w:t>
            </w:r>
            <w:r w:rsidRPr="009A0B4C">
              <w:rPr>
                <w:rFonts w:ascii="Times New Roman" w:hAnsi="Times New Roman"/>
                <w:sz w:val="20"/>
                <w:szCs w:val="20"/>
              </w:rPr>
              <w:t xml:space="preserve"> </w:t>
            </w:r>
            <w:r w:rsidRPr="008172F5">
              <w:rPr>
                <w:rFonts w:ascii="Times New Roman" w:hAnsi="Times New Roman"/>
                <w:sz w:val="20"/>
                <w:szCs w:val="20"/>
                <w:lang w:val="ru-RU"/>
              </w:rPr>
              <w:t>міндетті</w:t>
            </w:r>
            <w:r w:rsidRPr="009A0B4C">
              <w:rPr>
                <w:rFonts w:ascii="Times New Roman" w:hAnsi="Times New Roman"/>
                <w:sz w:val="20"/>
                <w:szCs w:val="20"/>
              </w:rPr>
              <w:t xml:space="preserve">. </w:t>
            </w:r>
          </w:p>
        </w:tc>
        <w:tc>
          <w:tcPr>
            <w:tcW w:w="4961" w:type="dxa"/>
            <w:shd w:val="clear" w:color="auto" w:fill="auto"/>
          </w:tcPr>
          <w:p w14:paraId="6CAD5E9B"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8172F5" w:rsidRPr="00F10FD3" w14:paraId="30895A1E" w14:textId="77777777" w:rsidTr="00F10FD3">
        <w:tc>
          <w:tcPr>
            <w:tcW w:w="4531" w:type="dxa"/>
          </w:tcPr>
          <w:p w14:paraId="55A31DD8"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4961" w:type="dxa"/>
            <w:shd w:val="clear" w:color="auto" w:fill="auto"/>
          </w:tcPr>
          <w:p w14:paraId="6DBCBC5C"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r>
      <w:tr w:rsidR="008172F5" w:rsidRPr="00F10FD3" w14:paraId="6A4FDEF7" w14:textId="77777777" w:rsidTr="00F10FD3">
        <w:tc>
          <w:tcPr>
            <w:tcW w:w="4531" w:type="dxa"/>
          </w:tcPr>
          <w:p w14:paraId="20530CD6" w14:textId="77777777" w:rsidR="008172F5" w:rsidRPr="008172F5" w:rsidRDefault="008172F5" w:rsidP="00D070F1">
            <w:pPr>
              <w:spacing w:before="0"/>
              <w:ind w:firstLine="0"/>
              <w:rPr>
                <w:rFonts w:ascii="Times New Roman" w:hAnsi="Times New Roman"/>
                <w:sz w:val="20"/>
                <w:szCs w:val="20"/>
                <w:lang w:val="ru-RU"/>
              </w:rPr>
            </w:pPr>
            <w:r w:rsidRPr="008172F5">
              <w:rPr>
                <w:rFonts w:ascii="Times New Roman" w:hAnsi="Times New Roman"/>
                <w:sz w:val="20"/>
                <w:szCs w:val="20"/>
                <w:lang w:val="ru-RU"/>
              </w:rPr>
              <w:t xml:space="preserve">2.16. Мердігер Келісімшарт аясындағы қызметке байланысты барлық оқыс оқиға, апаттар мен жазатайым оқиғалар, сондай-ақ қауіптілігі ықтимал жағдайлар мен қауіпті іс-қимылдар мен салдары ауыр болуы ықтимал оқиға болатын қауіпті жағдайлар туралы Компанияға жедел ақпарат беруі, оларды мемлекеттік нормативтік-техникалық және құқықтық актілерге, сондай-ақ Компанияның талаптарына сәйкес тергеп тексеруді ұйымдастыруы тиіс. </w:t>
            </w:r>
          </w:p>
        </w:tc>
        <w:tc>
          <w:tcPr>
            <w:tcW w:w="4961" w:type="dxa"/>
            <w:shd w:val="clear" w:color="auto" w:fill="auto"/>
          </w:tcPr>
          <w:p w14:paraId="2D2042B6" w14:textId="77777777" w:rsidR="008172F5" w:rsidRPr="00F4033B" w:rsidRDefault="008172F5" w:rsidP="00D070F1">
            <w:pPr>
              <w:spacing w:before="0"/>
              <w:ind w:firstLine="0"/>
              <w:rPr>
                <w:rFonts w:ascii="Times New Roman" w:hAnsi="Times New Roman"/>
                <w:sz w:val="20"/>
                <w:szCs w:val="20"/>
                <w:lang w:val="ru-RU"/>
              </w:rPr>
            </w:pPr>
            <w:r w:rsidRPr="00F4033B">
              <w:rPr>
                <w:rFonts w:ascii="Times New Roman" w:hAnsi="Times New Roman"/>
                <w:sz w:val="20"/>
                <w:szCs w:val="20"/>
                <w:lang w:val="kk-KZ"/>
              </w:rPr>
              <w:t xml:space="preserve">2.16. Подрядчик должен незамедлительно информировать Компанию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F4033B">
              <w:rPr>
                <w:rFonts w:ascii="Times New Roman" w:hAnsi="Times New Roman"/>
                <w:sz w:val="20"/>
                <w:szCs w:val="20"/>
                <w:lang w:val="kk-KZ" w:eastAsia="ru-RU"/>
              </w:rPr>
              <w:t xml:space="preserve">событиями, с потенциально высокой вероятностью тяжёлых последствий </w:t>
            </w:r>
            <w:r w:rsidRPr="00F4033B">
              <w:rPr>
                <w:rFonts w:ascii="Times New Roman" w:hAnsi="Times New Roman"/>
                <w:sz w:val="20"/>
                <w:szCs w:val="20"/>
                <w:lang w:val="kk-KZ"/>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r>
      <w:tr w:rsidR="008172F5" w:rsidRPr="00F10FD3" w14:paraId="284F6F7E" w14:textId="77777777" w:rsidTr="00F10FD3">
        <w:tc>
          <w:tcPr>
            <w:tcW w:w="4531" w:type="dxa"/>
          </w:tcPr>
          <w:p w14:paraId="1529AC55"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құжатты Компания біржақты тәртіппен ресімдейді.</w:t>
            </w:r>
          </w:p>
          <w:p w14:paraId="7AC5035B" w14:textId="77777777" w:rsidR="008172F5" w:rsidRPr="00F4033B" w:rsidRDefault="008172F5" w:rsidP="00D070F1">
            <w:pPr>
              <w:ind w:firstLine="0"/>
              <w:rPr>
                <w:rFonts w:ascii="Times New Roman" w:hAnsi="Times New Roman"/>
                <w:sz w:val="20"/>
                <w:szCs w:val="20"/>
                <w:lang w:val="kk-KZ"/>
              </w:rPr>
            </w:pPr>
          </w:p>
        </w:tc>
        <w:tc>
          <w:tcPr>
            <w:tcW w:w="4961" w:type="dxa"/>
            <w:shd w:val="clear" w:color="auto" w:fill="auto"/>
          </w:tcPr>
          <w:p w14:paraId="731EA906"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p w14:paraId="7A474BD4" w14:textId="77777777" w:rsidR="008172F5" w:rsidRPr="00F4033B" w:rsidRDefault="008172F5" w:rsidP="00D070F1">
            <w:pPr>
              <w:ind w:firstLine="0"/>
              <w:rPr>
                <w:rFonts w:ascii="Times New Roman" w:hAnsi="Times New Roman"/>
                <w:sz w:val="20"/>
                <w:szCs w:val="20"/>
                <w:lang w:val="kk-KZ"/>
              </w:rPr>
            </w:pPr>
          </w:p>
        </w:tc>
      </w:tr>
      <w:tr w:rsidR="008172F5" w:rsidRPr="00F10FD3" w14:paraId="4AE5AB0B" w14:textId="77777777" w:rsidTr="00F10FD3">
        <w:tc>
          <w:tcPr>
            <w:tcW w:w="4531" w:type="dxa"/>
          </w:tcPr>
          <w:p w14:paraId="0A750E04" w14:textId="77777777" w:rsidR="008172F5" w:rsidRPr="008172F5" w:rsidRDefault="008172F5" w:rsidP="00D070F1">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8172F5">
              <w:rPr>
                <w:rFonts w:ascii="Times New Roman" w:hAnsi="Times New Roman"/>
                <w:sz w:val="20"/>
                <w:szCs w:val="20"/>
                <w:lang w:val="ru-RU"/>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w:t>
            </w:r>
            <w:r w:rsidRPr="00F4033B">
              <w:rPr>
                <w:rFonts w:ascii="Times New Roman" w:hAnsi="Times New Roman"/>
                <w:sz w:val="20"/>
                <w:szCs w:val="20"/>
              </w:rPr>
              <w:t> </w:t>
            </w:r>
            <w:r w:rsidRPr="008172F5">
              <w:rPr>
                <w:rFonts w:ascii="Times New Roman" w:hAnsi="Times New Roman"/>
                <w:sz w:val="20"/>
                <w:szCs w:val="20"/>
                <w:lang w:val="ru-RU"/>
              </w:rPr>
              <w:t>2 қосымшасында жазылған ЕҚ, ӨҚ және ҚОҚ саласында Мердігерлерге қойылатын талаптар қолданылады.</w:t>
            </w:r>
          </w:p>
        </w:tc>
        <w:tc>
          <w:tcPr>
            <w:tcW w:w="4961" w:type="dxa"/>
            <w:shd w:val="clear" w:color="auto" w:fill="auto"/>
          </w:tcPr>
          <w:p w14:paraId="47A76FBE" w14:textId="77777777" w:rsidR="008172F5" w:rsidRPr="00F4033B" w:rsidRDefault="008172F5" w:rsidP="00D070F1">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F4033B">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F4033B">
              <w:rPr>
                <w:rFonts w:ascii="Times New Roman" w:hAnsi="Times New Roman"/>
                <w:sz w:val="20"/>
                <w:szCs w:val="20"/>
                <w:lang w:val="kk-KZ" w:eastAsia="x-none"/>
              </w:rPr>
              <w:t>со средней и высокой</w:t>
            </w:r>
            <w:r w:rsidRPr="00F4033B">
              <w:rPr>
                <w:rFonts w:ascii="Times New Roman" w:hAnsi="Times New Roman"/>
                <w:bCs/>
                <w:iCs/>
                <w:sz w:val="20"/>
                <w:szCs w:val="20"/>
                <w:lang w:val="kk-KZ" w:eastAsia="x-none"/>
              </w:rPr>
              <w:t xml:space="preserve"> степенью риска, в связи с чем к Работам будут  применяться </w:t>
            </w:r>
            <w:r w:rsidRPr="00F4033B">
              <w:rPr>
                <w:rFonts w:ascii="Times New Roman" w:hAnsi="Times New Roman"/>
                <w:sz w:val="20"/>
                <w:szCs w:val="20"/>
                <w:lang w:val="kk-KZ" w:eastAsia="x-none"/>
              </w:rPr>
              <w:t xml:space="preserve"> требования к Подрядчикам в области ОТ, ПБ и ООС, указанные в Приложении № 2 Процедуры</w:t>
            </w:r>
            <w:r w:rsidRPr="00F4033B">
              <w:rPr>
                <w:rFonts w:ascii="Times New Roman" w:hAnsi="Times New Roman"/>
                <w:bCs/>
                <w:iCs/>
                <w:sz w:val="20"/>
                <w:szCs w:val="20"/>
                <w:lang w:val="kk-KZ" w:eastAsia="x-none"/>
              </w:rPr>
              <w:t xml:space="preserve"> включения в договоры АО «КТК-</w:t>
            </w:r>
            <w:r w:rsidRPr="00F4033B">
              <w:rPr>
                <w:rFonts w:ascii="Times New Roman" w:hAnsi="Times New Roman"/>
                <w:bCs/>
                <w:iCs/>
                <w:sz w:val="20"/>
                <w:szCs w:val="20"/>
                <w:lang w:eastAsia="x-none"/>
              </w:rPr>
              <w:t>K</w:t>
            </w:r>
            <w:r w:rsidRPr="00F4033B">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p>
        </w:tc>
      </w:tr>
      <w:tr w:rsidR="008172F5" w:rsidRPr="00F4033B" w14:paraId="700F6BE6" w14:textId="77777777" w:rsidTr="00F10FD3">
        <w:tc>
          <w:tcPr>
            <w:tcW w:w="4531" w:type="dxa"/>
          </w:tcPr>
          <w:p w14:paraId="67DFACEB"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b/>
                <w:sz w:val="20"/>
                <w:szCs w:val="20"/>
                <w:lang w:val="ru-RU"/>
              </w:rPr>
              <w:t>3. ҚЫЗМЕТКЕРЛЕРДІ АЛДЫН АЛА ЖӘНЕ МЕРЗІМДІ ТЕКСЕРУДІ, МЕДИЦИНАЛЫҚ ҚЫЗМЕТ КӨРСЕТУДІ ҚАМТАМАСЫЗ ЕТУ</w:t>
            </w:r>
          </w:p>
        </w:tc>
        <w:tc>
          <w:tcPr>
            <w:tcW w:w="4961" w:type="dxa"/>
            <w:shd w:val="clear" w:color="auto" w:fill="auto"/>
          </w:tcPr>
          <w:p w14:paraId="0AF9B11B" w14:textId="77777777" w:rsidR="008172F5" w:rsidRPr="00F4033B" w:rsidRDefault="008172F5" w:rsidP="00D070F1">
            <w:pPr>
              <w:ind w:firstLine="0"/>
              <w:rPr>
                <w:rFonts w:ascii="Times New Roman" w:hAnsi="Times New Roman"/>
                <w:sz w:val="20"/>
                <w:szCs w:val="20"/>
              </w:rPr>
            </w:pPr>
            <w:r w:rsidRPr="00F4033B">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F4033B">
              <w:rPr>
                <w:rFonts w:ascii="Times New Roman" w:hAnsi="Times New Roman"/>
                <w:b/>
                <w:sz w:val="20"/>
                <w:szCs w:val="20"/>
                <w:lang w:eastAsia="x-none"/>
              </w:rPr>
              <w:t xml:space="preserve"> </w:t>
            </w:r>
            <w:r w:rsidRPr="00F4033B">
              <w:rPr>
                <w:rFonts w:ascii="Times New Roman" w:hAnsi="Times New Roman"/>
                <w:b/>
                <w:sz w:val="20"/>
                <w:szCs w:val="20"/>
                <w:lang w:val="kk-KZ" w:eastAsia="x-none"/>
              </w:rPr>
              <w:t>ОБСЛУЖИВАНИЕ</w:t>
            </w:r>
          </w:p>
        </w:tc>
      </w:tr>
      <w:tr w:rsidR="008172F5" w:rsidRPr="00F4033B" w14:paraId="2015A666" w14:textId="77777777" w:rsidTr="00F10FD3">
        <w:tc>
          <w:tcPr>
            <w:tcW w:w="4531" w:type="dxa"/>
          </w:tcPr>
          <w:p w14:paraId="1AAB3EC8" w14:textId="77777777" w:rsidR="008172F5" w:rsidRPr="00F4033B" w:rsidRDefault="008172F5" w:rsidP="00D070F1">
            <w:pPr>
              <w:ind w:firstLine="0"/>
              <w:rPr>
                <w:rFonts w:ascii="Times New Roman" w:hAnsi="Times New Roman"/>
                <w:b/>
                <w:kern w:val="32"/>
                <w:sz w:val="20"/>
                <w:szCs w:val="20"/>
              </w:rPr>
            </w:pPr>
            <w:r w:rsidRPr="00F4033B">
              <w:rPr>
                <w:rFonts w:ascii="Times New Roman" w:hAnsi="Times New Roman"/>
                <w:sz w:val="20"/>
                <w:szCs w:val="20"/>
              </w:rPr>
              <w:t>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3.1 тармақта баяндалған талаптар Мердігер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tc>
        <w:tc>
          <w:tcPr>
            <w:tcW w:w="4961" w:type="dxa"/>
            <w:shd w:val="clear" w:color="auto" w:fill="auto"/>
          </w:tcPr>
          <w:p w14:paraId="36944B9C" w14:textId="77777777" w:rsidR="008172F5" w:rsidRPr="00F4033B" w:rsidRDefault="008172F5" w:rsidP="00D070F1">
            <w:pPr>
              <w:ind w:firstLine="0"/>
              <w:rPr>
                <w:rFonts w:ascii="Times New Roman" w:hAnsi="Times New Roman"/>
                <w:b/>
                <w:kern w:val="32"/>
                <w:sz w:val="20"/>
                <w:szCs w:val="20"/>
              </w:rPr>
            </w:pPr>
            <w:r w:rsidRPr="00F4033B">
              <w:rPr>
                <w:rFonts w:ascii="Times New Roman" w:hAnsi="Times New Roman"/>
                <w:sz w:val="20"/>
                <w:szCs w:val="20"/>
                <w:lang w:val="kk-KZ"/>
              </w:rPr>
              <w:t>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8172F5" w:rsidRPr="00F10FD3" w14:paraId="321BF9F8" w14:textId="77777777" w:rsidTr="00F10FD3">
        <w:tc>
          <w:tcPr>
            <w:tcW w:w="4531" w:type="dxa"/>
          </w:tcPr>
          <w:p w14:paraId="799D4B47" w14:textId="41031B2C"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 xml:space="preserve">3.2. 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225DD3C9"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04929C91"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 xml:space="preserve">2) Мердігердің өкілі Компанияның объектісінде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4961" w:type="dxa"/>
            <w:shd w:val="clear" w:color="auto" w:fill="auto"/>
          </w:tcPr>
          <w:p w14:paraId="078D124A"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 xml:space="preserve">3.2 Подрядчик должен обеспечить медицинское обслуживание работников Подрядчик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14:paraId="4A03496B"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 обеспечить оказание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B2471F9"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8172F5" w:rsidRPr="00F10FD3" w14:paraId="11273F76" w14:textId="77777777" w:rsidTr="00F10FD3">
        <w:tc>
          <w:tcPr>
            <w:tcW w:w="4531" w:type="dxa"/>
          </w:tcPr>
          <w:p w14:paraId="76516107" w14:textId="77777777" w:rsidR="008172F5" w:rsidRPr="008172F5" w:rsidRDefault="008172F5" w:rsidP="00D070F1">
            <w:pPr>
              <w:tabs>
                <w:tab w:val="left" w:pos="0"/>
              </w:tabs>
              <w:autoSpaceDE w:val="0"/>
              <w:autoSpaceDN w:val="0"/>
              <w:adjustRightInd w:val="0"/>
              <w:spacing w:before="0" w:after="0"/>
              <w:ind w:firstLine="0"/>
              <w:rPr>
                <w:rFonts w:ascii="Times New Roman" w:hAnsi="Times New Roman"/>
                <w:sz w:val="20"/>
                <w:szCs w:val="20"/>
                <w:lang w:val="ru-RU"/>
              </w:rPr>
            </w:pPr>
            <w:r w:rsidRPr="008172F5">
              <w:rPr>
                <w:rFonts w:ascii="Times New Roman" w:hAnsi="Times New Roman"/>
                <w:sz w:val="20"/>
                <w:szCs w:val="20"/>
                <w:lang w:val="ru-RU"/>
              </w:rPr>
              <w:t xml:space="preserve">3.3 Мердігер </w:t>
            </w:r>
            <w:r w:rsidRPr="00F4033B">
              <w:rPr>
                <w:rFonts w:ascii="Times New Roman" w:hAnsi="Times New Roman"/>
                <w:sz w:val="20"/>
                <w:szCs w:val="20"/>
              </w:rPr>
              <w:t>COVID</w:t>
            </w:r>
            <w:r w:rsidRPr="008172F5">
              <w:rPr>
                <w:rFonts w:ascii="Times New Roman" w:hAnsi="Times New Roman"/>
                <w:sz w:val="20"/>
                <w:szCs w:val="20"/>
                <w:lang w:val="ru-RU"/>
              </w:rPr>
              <w:t>-19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4961" w:type="dxa"/>
            <w:shd w:val="clear" w:color="auto" w:fill="auto"/>
          </w:tcPr>
          <w:p w14:paraId="2B0443C1" w14:textId="77777777" w:rsidR="008172F5" w:rsidRPr="00F4033B" w:rsidRDefault="008172F5" w:rsidP="00D070F1">
            <w:pPr>
              <w:tabs>
                <w:tab w:val="left" w:pos="0"/>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8172F5" w:rsidRPr="00F4033B" w14:paraId="314EA273" w14:textId="77777777" w:rsidTr="00F10FD3">
        <w:tc>
          <w:tcPr>
            <w:tcW w:w="4531" w:type="dxa"/>
          </w:tcPr>
          <w:p w14:paraId="29BA3E00" w14:textId="77777777" w:rsidR="008172F5" w:rsidRPr="00F4033B" w:rsidRDefault="008172F5" w:rsidP="00D070F1">
            <w:pPr>
              <w:ind w:firstLine="0"/>
              <w:rPr>
                <w:rFonts w:ascii="Times New Roman" w:hAnsi="Times New Roman"/>
                <w:sz w:val="20"/>
                <w:szCs w:val="20"/>
              </w:rPr>
            </w:pPr>
            <w:r w:rsidRPr="00F4033B">
              <w:rPr>
                <w:rFonts w:ascii="Times New Roman" w:hAnsi="Times New Roman"/>
                <w:b/>
                <w:sz w:val="20"/>
                <w:szCs w:val="20"/>
              </w:rPr>
              <w:t>4. ЖАБДЫҚТАР МЕН ҚҰРАЛ-САЙМАНДАР</w:t>
            </w:r>
          </w:p>
        </w:tc>
        <w:tc>
          <w:tcPr>
            <w:tcW w:w="4961" w:type="dxa"/>
            <w:shd w:val="clear" w:color="auto" w:fill="auto"/>
          </w:tcPr>
          <w:p w14:paraId="68E95F50" w14:textId="77777777" w:rsidR="008172F5" w:rsidRPr="00F4033B" w:rsidRDefault="008172F5" w:rsidP="00D070F1">
            <w:pPr>
              <w:ind w:firstLine="0"/>
              <w:rPr>
                <w:rFonts w:ascii="Times New Roman" w:hAnsi="Times New Roman"/>
                <w:sz w:val="20"/>
                <w:szCs w:val="20"/>
              </w:rPr>
            </w:pPr>
            <w:r w:rsidRPr="00F4033B">
              <w:rPr>
                <w:rFonts w:ascii="Times New Roman" w:hAnsi="Times New Roman"/>
                <w:b/>
                <w:sz w:val="20"/>
                <w:szCs w:val="20"/>
              </w:rPr>
              <w:t xml:space="preserve">4. </w:t>
            </w:r>
            <w:r w:rsidRPr="00F4033B">
              <w:rPr>
                <w:rFonts w:ascii="Times New Roman" w:hAnsi="Times New Roman"/>
                <w:b/>
                <w:sz w:val="20"/>
                <w:szCs w:val="20"/>
                <w:lang w:val="ru-RU"/>
              </w:rPr>
              <w:t>ОБОРУДОВАНИЕ И ИНСТРУМЕНТЫ</w:t>
            </w:r>
          </w:p>
        </w:tc>
      </w:tr>
      <w:tr w:rsidR="008172F5" w:rsidRPr="00F10FD3" w14:paraId="499DD329" w14:textId="77777777" w:rsidTr="00F10FD3">
        <w:tc>
          <w:tcPr>
            <w:tcW w:w="4531" w:type="dxa"/>
          </w:tcPr>
          <w:p w14:paraId="30BAE162"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РФ және ҚР қолданыстағы нормативтік құқықтық актілерде көзделген өзге рұсқат құжаттары бар қол және электр саймандарды, электр таратқыш жүйелерді қолдануы тиіс.</w:t>
            </w:r>
          </w:p>
        </w:tc>
        <w:tc>
          <w:tcPr>
            <w:tcW w:w="4961" w:type="dxa"/>
            <w:shd w:val="clear" w:color="auto" w:fill="auto"/>
          </w:tcPr>
          <w:p w14:paraId="0C652AA5"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F4033B">
              <w:rPr>
                <w:rFonts w:ascii="Times New Roman" w:hAnsi="Times New Roman"/>
                <w:color w:val="FF0000"/>
                <w:sz w:val="20"/>
                <w:szCs w:val="20"/>
                <w:lang w:val="kk-KZ"/>
              </w:rPr>
              <w:t xml:space="preserve"> </w:t>
            </w:r>
            <w:r w:rsidRPr="00F4033B">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r>
      <w:tr w:rsidR="008172F5" w:rsidRPr="00F10FD3" w14:paraId="70953FFA" w14:textId="77777777" w:rsidTr="00F10FD3">
        <w:tc>
          <w:tcPr>
            <w:tcW w:w="4531" w:type="dxa"/>
          </w:tcPr>
          <w:p w14:paraId="46BAA895" w14:textId="77777777" w:rsidR="008172F5" w:rsidRPr="008172F5" w:rsidRDefault="008172F5" w:rsidP="00D070F1">
            <w:pPr>
              <w:tabs>
                <w:tab w:val="left" w:pos="0"/>
              </w:tabs>
              <w:autoSpaceDE w:val="0"/>
              <w:autoSpaceDN w:val="0"/>
              <w:adjustRightInd w:val="0"/>
              <w:spacing w:afterLines="60" w:after="144"/>
              <w:ind w:firstLine="0"/>
              <w:rPr>
                <w:rFonts w:ascii="Times New Roman" w:hAnsi="Times New Roman"/>
                <w:sz w:val="20"/>
                <w:szCs w:val="20"/>
                <w:lang w:val="ru-RU"/>
              </w:rPr>
            </w:pPr>
            <w:r w:rsidRPr="008172F5">
              <w:rPr>
                <w:rFonts w:ascii="Times New Roman" w:hAnsi="Times New Roman"/>
                <w:sz w:val="20"/>
                <w:szCs w:val="20"/>
                <w:lang w:val="ru-RU"/>
              </w:rPr>
              <w:t>4.2. Мердігер барлық типті жабдық пен құрал-сайманға қызмет көрсетуге және олардың жарамдылығына жауапты тұлғалар - қажет кәсіби дайындығы мен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4961" w:type="dxa"/>
            <w:shd w:val="clear" w:color="auto" w:fill="auto"/>
          </w:tcPr>
          <w:p w14:paraId="01E22A0F" w14:textId="77777777" w:rsidR="008172F5" w:rsidRPr="00F4033B" w:rsidRDefault="008172F5" w:rsidP="00D070F1">
            <w:pPr>
              <w:tabs>
                <w:tab w:val="left" w:pos="0"/>
              </w:tabs>
              <w:autoSpaceDE w:val="0"/>
              <w:autoSpaceDN w:val="0"/>
              <w:adjustRightInd w:val="0"/>
              <w:spacing w:afterLines="60" w:after="144"/>
              <w:ind w:firstLine="0"/>
              <w:rPr>
                <w:rFonts w:ascii="Times New Roman" w:hAnsi="Times New Roman"/>
                <w:sz w:val="20"/>
                <w:szCs w:val="20"/>
                <w:lang w:val="ru-RU"/>
              </w:rPr>
            </w:pPr>
            <w:r w:rsidRPr="00F4033B">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r>
      <w:tr w:rsidR="008172F5" w:rsidRPr="00F4033B" w14:paraId="533CA327" w14:textId="77777777" w:rsidTr="00F10FD3">
        <w:tc>
          <w:tcPr>
            <w:tcW w:w="4531" w:type="dxa"/>
          </w:tcPr>
          <w:p w14:paraId="28C45035" w14:textId="77777777" w:rsidR="008172F5" w:rsidRPr="00F4033B" w:rsidRDefault="008172F5" w:rsidP="00D070F1">
            <w:pPr>
              <w:spacing w:after="6"/>
              <w:ind w:firstLine="0"/>
              <w:rPr>
                <w:rFonts w:ascii="Times New Roman" w:hAnsi="Times New Roman"/>
                <w:sz w:val="20"/>
                <w:szCs w:val="20"/>
              </w:rPr>
            </w:pPr>
            <w:r w:rsidRPr="008172F5">
              <w:rPr>
                <w:rFonts w:ascii="Times New Roman" w:hAnsi="Times New Roman"/>
                <w:sz w:val="20"/>
                <w:szCs w:val="20"/>
                <w:lang w:val="ru-RU"/>
              </w:rPr>
              <w:t xml:space="preserve">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пайдаланудан шығарылуы тиіс. </w:t>
            </w:r>
            <w:r w:rsidRPr="00F4033B">
              <w:rPr>
                <w:rFonts w:ascii="Times New Roman" w:hAnsi="Times New Roman"/>
                <w:sz w:val="20"/>
                <w:szCs w:val="20"/>
              </w:rPr>
              <w:t>Одан әрі пайдалану анықталған сәйкессіздіктер жойылғаннан кейін рұқсат етіледі.</w:t>
            </w:r>
          </w:p>
        </w:tc>
        <w:tc>
          <w:tcPr>
            <w:tcW w:w="4961" w:type="dxa"/>
            <w:shd w:val="clear" w:color="auto" w:fill="auto"/>
          </w:tcPr>
          <w:p w14:paraId="0E45DACC"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r>
      <w:tr w:rsidR="008172F5" w:rsidRPr="00F10FD3" w14:paraId="59CDED1F" w14:textId="77777777" w:rsidTr="00F10FD3">
        <w:tc>
          <w:tcPr>
            <w:tcW w:w="4531" w:type="dxa"/>
          </w:tcPr>
          <w:p w14:paraId="584C0242"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rPr>
              <w:t>4.4. Жабдықтарды Жұмыс жүргізу орнына орналастыру алдын ала Компанияның өкілімен жазбаша келісіледі.</w:t>
            </w:r>
          </w:p>
        </w:tc>
        <w:tc>
          <w:tcPr>
            <w:tcW w:w="4961" w:type="dxa"/>
            <w:shd w:val="clear" w:color="auto" w:fill="auto"/>
          </w:tcPr>
          <w:p w14:paraId="76FF77D0"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r>
      <w:tr w:rsidR="008172F5" w:rsidRPr="00F10FD3" w14:paraId="34F63A65" w14:textId="77777777" w:rsidTr="00F10FD3">
        <w:tc>
          <w:tcPr>
            <w:tcW w:w="4531" w:type="dxa"/>
          </w:tcPr>
          <w:p w14:paraId="4C0E9A6C" w14:textId="77777777" w:rsidR="008172F5" w:rsidRPr="008172F5" w:rsidRDefault="008172F5" w:rsidP="00D070F1">
            <w:pPr>
              <w:spacing w:after="6"/>
              <w:ind w:firstLine="0"/>
              <w:rPr>
                <w:rFonts w:ascii="Times New Roman" w:hAnsi="Times New Roman"/>
                <w:sz w:val="20"/>
                <w:szCs w:val="20"/>
                <w:lang w:val="ru-RU"/>
              </w:rPr>
            </w:pPr>
            <w:r w:rsidRPr="008172F5">
              <w:rPr>
                <w:rFonts w:ascii="Times New Roman" w:hAnsi="Times New Roman"/>
                <w:sz w:val="20"/>
                <w:szCs w:val="20"/>
                <w:lang w:val="ru-RU"/>
              </w:rPr>
              <w:t>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ҚЖЖТ (қауіпті жүктерді жолмен тасымалдау) талаптарына сай ұйымдастырылуы тиіс.</w:t>
            </w:r>
          </w:p>
        </w:tc>
        <w:tc>
          <w:tcPr>
            <w:tcW w:w="4961" w:type="dxa"/>
            <w:shd w:val="clear" w:color="auto" w:fill="auto"/>
          </w:tcPr>
          <w:p w14:paraId="67470B1B"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r>
      <w:tr w:rsidR="008172F5" w:rsidRPr="00F4033B" w14:paraId="65F89E27" w14:textId="77777777" w:rsidTr="00F10FD3">
        <w:tc>
          <w:tcPr>
            <w:tcW w:w="4531" w:type="dxa"/>
          </w:tcPr>
          <w:p w14:paraId="652B065C" w14:textId="77777777" w:rsidR="008172F5" w:rsidRPr="00F4033B" w:rsidRDefault="008172F5" w:rsidP="00D070F1">
            <w:pPr>
              <w:spacing w:after="6"/>
              <w:ind w:firstLine="0"/>
              <w:rPr>
                <w:rFonts w:ascii="Times New Roman" w:hAnsi="Times New Roman"/>
                <w:b/>
                <w:sz w:val="20"/>
                <w:szCs w:val="20"/>
              </w:rPr>
            </w:pPr>
            <w:r w:rsidRPr="00F4033B">
              <w:rPr>
                <w:rFonts w:ascii="Times New Roman" w:hAnsi="Times New Roman"/>
                <w:b/>
                <w:sz w:val="20"/>
                <w:szCs w:val="20"/>
              </w:rPr>
              <w:t>5. ЖЕКЕ ҚОРҒАНУ ҚҰРАЛДАРЫ (ЖҚҚ)</w:t>
            </w:r>
          </w:p>
        </w:tc>
        <w:tc>
          <w:tcPr>
            <w:tcW w:w="4961" w:type="dxa"/>
            <w:shd w:val="clear" w:color="auto" w:fill="auto"/>
          </w:tcPr>
          <w:p w14:paraId="3E9FF72D" w14:textId="77777777" w:rsidR="008172F5" w:rsidRPr="00F4033B" w:rsidRDefault="008172F5" w:rsidP="00D070F1">
            <w:pPr>
              <w:spacing w:after="6"/>
              <w:ind w:firstLine="0"/>
              <w:rPr>
                <w:rFonts w:ascii="Times New Roman" w:hAnsi="Times New Roman"/>
                <w:b/>
                <w:sz w:val="20"/>
                <w:szCs w:val="20"/>
              </w:rPr>
            </w:pPr>
            <w:r w:rsidRPr="00F4033B">
              <w:rPr>
                <w:rFonts w:ascii="Times New Roman" w:hAnsi="Times New Roman"/>
                <w:b/>
                <w:sz w:val="20"/>
                <w:szCs w:val="20"/>
                <w:lang w:val="ru-RU"/>
              </w:rPr>
              <w:t>5. СРЕДСТВА ИНДИВИДУАЛЬНОЙ ЗАЩИТЫ (СИЗ)</w:t>
            </w:r>
          </w:p>
        </w:tc>
      </w:tr>
      <w:tr w:rsidR="008172F5" w:rsidRPr="00F4033B" w14:paraId="0647B5F3" w14:textId="77777777" w:rsidTr="00F10FD3">
        <w:tc>
          <w:tcPr>
            <w:tcW w:w="4531" w:type="dxa"/>
          </w:tcPr>
          <w:p w14:paraId="0DD83083"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rPr>
              <w:t>5.1.</w:t>
            </w:r>
            <w:r w:rsidRPr="00F4033B">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4961" w:type="dxa"/>
            <w:shd w:val="clear" w:color="auto" w:fill="auto"/>
          </w:tcPr>
          <w:p w14:paraId="39C9CC1C"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lang w:val="kk-KZ"/>
              </w:rPr>
              <w:t>5.1.</w:t>
            </w:r>
            <w:r w:rsidRPr="00F4033B">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r>
      <w:tr w:rsidR="008172F5" w:rsidRPr="00F10FD3" w14:paraId="2C8F1593" w14:textId="77777777" w:rsidTr="00F10FD3">
        <w:tc>
          <w:tcPr>
            <w:tcW w:w="4531" w:type="dxa"/>
          </w:tcPr>
          <w:p w14:paraId="081BCFFF"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4961" w:type="dxa"/>
            <w:shd w:val="clear" w:color="auto" w:fill="auto"/>
          </w:tcPr>
          <w:p w14:paraId="2E071D44"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5.2.</w:t>
            </w:r>
            <w:r w:rsidRPr="00F4033B">
              <w:rPr>
                <w:rFonts w:ascii="Times New Roman" w:hAnsi="Times New Roman"/>
                <w:sz w:val="20"/>
                <w:szCs w:val="20"/>
                <w:lang w:val="kk-KZ"/>
              </w:rPr>
              <w:tab/>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8172F5" w:rsidRPr="00F10FD3" w14:paraId="33E63721" w14:textId="77777777" w:rsidTr="00F10FD3">
        <w:tc>
          <w:tcPr>
            <w:tcW w:w="4531" w:type="dxa"/>
          </w:tcPr>
          <w:p w14:paraId="083B6D1E" w14:textId="77777777" w:rsidR="008172F5" w:rsidRPr="008172F5" w:rsidRDefault="008172F5" w:rsidP="00D070F1">
            <w:pPr>
              <w:spacing w:after="6"/>
              <w:ind w:firstLine="0"/>
              <w:rPr>
                <w:rFonts w:ascii="Times New Roman" w:hAnsi="Times New Roman"/>
                <w:sz w:val="20"/>
                <w:szCs w:val="20"/>
                <w:lang w:val="ru-RU"/>
              </w:rPr>
            </w:pPr>
            <w:r w:rsidRPr="008172F5">
              <w:rPr>
                <w:rFonts w:ascii="Times New Roman" w:hAnsi="Times New Roman"/>
                <w:sz w:val="20"/>
                <w:szCs w:val="20"/>
                <w:lang w:val="ru-RU"/>
              </w:rPr>
              <w:t>5.3.</w:t>
            </w:r>
            <w:r w:rsidRPr="008172F5">
              <w:rPr>
                <w:rFonts w:ascii="Times New Roman" w:hAnsi="Times New Roman"/>
                <w:sz w:val="20"/>
                <w:szCs w:val="20"/>
                <w:lang w:val="ru-RU"/>
              </w:rPr>
              <w:tab/>
              <w:t>ЖҚҚ таңдағанда МЕРДІГЕР қолданыстағы заңнама талаптары мен КОМПАНИЯНЫҢ “КОМПАНИЯ қызметкерлерінің арнайы киім, арнайы аяқкиім және басқа ЖҚҚ қойылатын талаптар. Негізгі және техникалық талаптар” стандартын ескереді. ЖҚҚ қолдану мерзімі дайындаушы жасап шығарушы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w:t>
            </w:r>
          </w:p>
        </w:tc>
        <w:tc>
          <w:tcPr>
            <w:tcW w:w="4961" w:type="dxa"/>
            <w:shd w:val="clear" w:color="auto" w:fill="auto"/>
          </w:tcPr>
          <w:p w14:paraId="6AD5BAAA"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5.3.</w:t>
            </w:r>
            <w:r w:rsidRPr="00F4033B">
              <w:rPr>
                <w:rFonts w:ascii="Times New Roman" w:hAnsi="Times New Roman"/>
                <w:sz w:val="20"/>
                <w:szCs w:val="20"/>
                <w:lang w:val="kk-KZ"/>
              </w:rPr>
              <w:tab/>
              <w:t>При выборе СИЗ Подрядчик учитывает требования действующего законодательства и Стандарта Компании «Требования к спецодежде, спецобуви и другим СИЗ работников Компании.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r>
      <w:tr w:rsidR="008172F5" w:rsidRPr="00F10FD3" w14:paraId="0CFB1D57" w14:textId="77777777" w:rsidTr="00F10FD3">
        <w:tc>
          <w:tcPr>
            <w:tcW w:w="4531" w:type="dxa"/>
          </w:tcPr>
          <w:p w14:paraId="21DDC6AE" w14:textId="77777777" w:rsidR="008172F5" w:rsidRPr="008172F5" w:rsidRDefault="008172F5" w:rsidP="00D070F1">
            <w:pPr>
              <w:spacing w:after="6"/>
              <w:ind w:firstLine="0"/>
              <w:rPr>
                <w:rFonts w:ascii="Times New Roman" w:hAnsi="Times New Roman"/>
                <w:sz w:val="20"/>
                <w:szCs w:val="20"/>
                <w:lang w:val="ru-RU"/>
              </w:rPr>
            </w:pPr>
            <w:r w:rsidRPr="008172F5">
              <w:rPr>
                <w:rFonts w:ascii="Times New Roman" w:hAnsi="Times New Roman"/>
                <w:sz w:val="20"/>
                <w:szCs w:val="20"/>
                <w:lang w:val="ru-RU"/>
              </w:rPr>
              <w:t>5.4.  Теңіз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аралығында тұрақты негізде қамтамасыз етуі тиіс.</w:t>
            </w:r>
          </w:p>
        </w:tc>
        <w:tc>
          <w:tcPr>
            <w:tcW w:w="4961" w:type="dxa"/>
            <w:shd w:val="clear" w:color="auto" w:fill="auto"/>
          </w:tcPr>
          <w:p w14:paraId="541BC4F2"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r>
      <w:tr w:rsidR="008172F5" w:rsidRPr="00F10FD3" w14:paraId="6A23FB00" w14:textId="77777777" w:rsidTr="00F10FD3">
        <w:tc>
          <w:tcPr>
            <w:tcW w:w="4531" w:type="dxa"/>
          </w:tcPr>
          <w:p w14:paraId="18A13F0A"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персоналы «КҚК-Қ» АҚ және ҚР талаптарына сай болса, өз ЖҚҚ қолдануы тиіс, немесе объект аумағына келгенде кезекші ЖҚҚ-мен уақытша қамтылуы мүмкін. </w:t>
            </w:r>
          </w:p>
          <w:p w14:paraId="7CFC3174" w14:textId="77777777" w:rsidR="008172F5" w:rsidRPr="00F4033B" w:rsidRDefault="008172F5" w:rsidP="00D070F1">
            <w:pPr>
              <w:ind w:firstLine="0"/>
              <w:rPr>
                <w:rFonts w:ascii="Times New Roman" w:hAnsi="Times New Roman"/>
                <w:sz w:val="20"/>
                <w:szCs w:val="20"/>
                <w:lang w:val="kk-KZ"/>
              </w:rPr>
            </w:pPr>
          </w:p>
        </w:tc>
        <w:tc>
          <w:tcPr>
            <w:tcW w:w="4961" w:type="dxa"/>
            <w:shd w:val="clear" w:color="auto" w:fill="auto"/>
          </w:tcPr>
          <w:p w14:paraId="720232A3"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5.5. </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F4033B">
              <w:rPr>
                <w:rFonts w:ascii="Times New Roman" w:hAnsi="Times New Roman"/>
                <w:sz w:val="20"/>
                <w:szCs w:val="20"/>
              </w:rPr>
              <w:t>K</w:t>
            </w:r>
            <w:r w:rsidRPr="00F4033B">
              <w:rPr>
                <w:rFonts w:ascii="Times New Roman" w:hAnsi="Times New Roman"/>
                <w:sz w:val="20"/>
                <w:szCs w:val="20"/>
                <w:lang w:val="kk-KZ"/>
              </w:rPr>
              <w:t>» и требованиям Р</w:t>
            </w:r>
            <w:r w:rsidRPr="00F4033B">
              <w:rPr>
                <w:rFonts w:ascii="Times New Roman" w:hAnsi="Times New Roman"/>
                <w:sz w:val="20"/>
                <w:szCs w:val="20"/>
              </w:rPr>
              <w:t>K</w:t>
            </w:r>
            <w:r w:rsidRPr="00F4033B">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595D8F06" w14:textId="77777777" w:rsidR="008172F5" w:rsidRPr="00F4033B" w:rsidRDefault="008172F5" w:rsidP="00D070F1">
            <w:pPr>
              <w:ind w:firstLine="0"/>
              <w:rPr>
                <w:rFonts w:ascii="Times New Roman" w:hAnsi="Times New Roman"/>
                <w:sz w:val="20"/>
                <w:szCs w:val="20"/>
                <w:lang w:val="kk-KZ"/>
              </w:rPr>
            </w:pPr>
          </w:p>
        </w:tc>
      </w:tr>
      <w:tr w:rsidR="008172F5" w:rsidRPr="00F10FD3" w14:paraId="557F9F34" w14:textId="77777777" w:rsidTr="00F10FD3">
        <w:tc>
          <w:tcPr>
            <w:tcW w:w="4531" w:type="dxa"/>
          </w:tcPr>
          <w:p w14:paraId="01611C06"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b/>
                <w:sz w:val="20"/>
                <w:szCs w:val="20"/>
                <w:lang w:val="ru-RU"/>
              </w:rPr>
              <w:t>6. КӨЛІК ҚҰРАЛДАРЫН ПАЙДАЛАНУ ЖӘНЕ ЖОЛДАҒЫ ҚОЗҒАЛЫСТЫҢ ҚАУІПСІЗДІГІН ҚАМТАМАСЫЗ ЕТУ</w:t>
            </w:r>
          </w:p>
        </w:tc>
        <w:tc>
          <w:tcPr>
            <w:tcW w:w="4961" w:type="dxa"/>
            <w:shd w:val="clear" w:color="auto" w:fill="auto"/>
          </w:tcPr>
          <w:p w14:paraId="057CD0AC"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b/>
                <w:sz w:val="20"/>
                <w:szCs w:val="20"/>
                <w:lang w:val="kk-KZ"/>
              </w:rPr>
              <w:t>6. ЭКСПЛУАТАЦИЯ ТРАНСПОРТНЫХ СРЕДСТВ И ОБЕСПЕЧЕНИЕ БЕЗОПАСНОСТИ ДОРОЖНОГО ДВИЖЕНИЯ</w:t>
            </w:r>
          </w:p>
        </w:tc>
      </w:tr>
      <w:tr w:rsidR="008172F5" w:rsidRPr="00F10FD3" w14:paraId="6961216E" w14:textId="77777777" w:rsidTr="00F10FD3">
        <w:tc>
          <w:tcPr>
            <w:tcW w:w="4531" w:type="dxa"/>
          </w:tcPr>
          <w:p w14:paraId="1C0B73D5"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 xml:space="preserve">6.1 Барлық АКҚ қауіпсіздік белдіктерімен және бас сүйегіштермен (егер олар шығарушы зауытта бас сүйегіш орнату көзделген болса),  </w:t>
            </w:r>
            <w:r w:rsidRPr="00F4033B">
              <w:rPr>
                <w:rFonts w:ascii="Times New Roman" w:hAnsi="Times New Roman"/>
                <w:sz w:val="20"/>
                <w:szCs w:val="20"/>
              </w:rPr>
              <w:t>ABS</w:t>
            </w:r>
            <w:r w:rsidRPr="008172F5">
              <w:rPr>
                <w:rFonts w:ascii="Times New Roman" w:hAnsi="Times New Roman"/>
                <w:sz w:val="20"/>
                <w:szCs w:val="20"/>
                <w:lang w:val="ru-RU"/>
              </w:rPr>
              <w:t xml:space="preserve"> тежеуді бұғаттауға қарсы жүйемен (шығарушы зауыт тарапынан </w:t>
            </w:r>
            <w:r w:rsidRPr="00F4033B">
              <w:rPr>
                <w:rFonts w:ascii="Times New Roman" w:hAnsi="Times New Roman"/>
                <w:sz w:val="20"/>
                <w:szCs w:val="20"/>
              </w:rPr>
              <w:t>ABS</w:t>
            </w:r>
            <w:r w:rsidRPr="008172F5">
              <w:rPr>
                <w:rFonts w:ascii="Times New Roman" w:hAnsi="Times New Roman"/>
                <w:sz w:val="20"/>
                <w:szCs w:val="20"/>
                <w:lang w:val="ru-RU"/>
              </w:rPr>
              <w:t xml:space="preserve"> қондыру көзделген болса) қамтылуға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болуға тиіс.</w:t>
            </w:r>
          </w:p>
        </w:tc>
        <w:tc>
          <w:tcPr>
            <w:tcW w:w="4961" w:type="dxa"/>
            <w:shd w:val="clear" w:color="auto" w:fill="auto"/>
          </w:tcPr>
          <w:p w14:paraId="7E677DC1"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 xml:space="preserve">6.1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F4033B">
              <w:rPr>
                <w:rFonts w:ascii="Times New Roman" w:hAnsi="Times New Roman"/>
                <w:sz w:val="20"/>
                <w:szCs w:val="20"/>
              </w:rPr>
              <w:t>ABS</w:t>
            </w:r>
            <w:r w:rsidRPr="00F4033B">
              <w:rPr>
                <w:rFonts w:ascii="Times New Roman" w:hAnsi="Times New Roman"/>
                <w:sz w:val="20"/>
                <w:szCs w:val="20"/>
                <w:lang w:val="kk-KZ"/>
              </w:rPr>
              <w:t xml:space="preserve"> (если установка </w:t>
            </w:r>
            <w:r w:rsidRPr="00F4033B">
              <w:rPr>
                <w:rFonts w:ascii="Times New Roman" w:hAnsi="Times New Roman"/>
                <w:sz w:val="20"/>
                <w:szCs w:val="20"/>
              </w:rPr>
              <w:t>ABS</w:t>
            </w:r>
            <w:r w:rsidRPr="00F4033B">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цохраны труда на автомобильном транспорте.</w:t>
            </w:r>
          </w:p>
        </w:tc>
      </w:tr>
      <w:tr w:rsidR="008172F5" w:rsidRPr="00F10FD3" w14:paraId="7248DABF" w14:textId="77777777" w:rsidTr="00F10FD3">
        <w:tc>
          <w:tcPr>
            <w:tcW w:w="4531" w:type="dxa"/>
          </w:tcPr>
          <w:p w14:paraId="4E4C5C17"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6.2. Барлық АКҚ тұманға қарсы фаралармен немесе тұманда көру мүмкіндігін қамтамасыз ететін сыртқы жарықты басқаруға арналған зияткерлік жүйемен жабдықталуы тиіс.</w:t>
            </w:r>
          </w:p>
        </w:tc>
        <w:tc>
          <w:tcPr>
            <w:tcW w:w="4961" w:type="dxa"/>
            <w:shd w:val="clear" w:color="auto" w:fill="auto"/>
          </w:tcPr>
          <w:p w14:paraId="6275C41B"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8172F5" w:rsidRPr="00F10FD3" w14:paraId="59214772" w14:textId="77777777" w:rsidTr="00F10FD3">
        <w:tc>
          <w:tcPr>
            <w:tcW w:w="4531" w:type="dxa"/>
          </w:tcPr>
          <w:p w14:paraId="6FFCB4D0"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6.3 Барлық жеңіл АКҚ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4961" w:type="dxa"/>
            <w:shd w:val="clear" w:color="auto" w:fill="auto"/>
          </w:tcPr>
          <w:p w14:paraId="4CB19143"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8172F5" w:rsidRPr="00F10FD3" w14:paraId="34D29875" w14:textId="77777777" w:rsidTr="00F10FD3">
        <w:tc>
          <w:tcPr>
            <w:tcW w:w="4531" w:type="dxa"/>
          </w:tcPr>
          <w:p w14:paraId="6CBED85F"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6.4 Жүргізуші мен барлық жолаушылар үшін қауіпсіздік белдіктерін қолдану міндет.</w:t>
            </w:r>
          </w:p>
        </w:tc>
        <w:tc>
          <w:tcPr>
            <w:tcW w:w="4961" w:type="dxa"/>
            <w:shd w:val="clear" w:color="auto" w:fill="auto"/>
          </w:tcPr>
          <w:p w14:paraId="707FAD4B"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6.4 Использование ремней безопасности водителем и всеми пассажирами обязательно.</w:t>
            </w:r>
          </w:p>
        </w:tc>
      </w:tr>
      <w:tr w:rsidR="008172F5" w:rsidRPr="00F10FD3" w14:paraId="131A3666" w14:textId="77777777" w:rsidTr="00F10FD3">
        <w:tc>
          <w:tcPr>
            <w:tcW w:w="4531" w:type="dxa"/>
          </w:tcPr>
          <w:p w14:paraId="0E2F970D"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6.5 Жүргізулердің “В” санатты АКҚ-ны жүргізу үшін қажет біліктілігі, сондай-ақ тиісті қолданыстағы жүргізуші куәлігі болуы тиіс.</w:t>
            </w:r>
          </w:p>
        </w:tc>
        <w:tc>
          <w:tcPr>
            <w:tcW w:w="4961" w:type="dxa"/>
            <w:shd w:val="clear" w:color="auto" w:fill="auto"/>
          </w:tcPr>
          <w:p w14:paraId="52C27955"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6.5 Водители должны иметь квалификацию, необходимую для управления АТС</w:t>
            </w:r>
            <w:r w:rsidRPr="00F4033B">
              <w:rPr>
                <w:rFonts w:ascii="Times New Roman" w:hAnsi="Times New Roman"/>
                <w:sz w:val="20"/>
                <w:szCs w:val="20"/>
                <w:lang w:val="kk-KZ" w:eastAsia="zh-CN"/>
              </w:rPr>
              <w:t xml:space="preserve"> категории «В»</w:t>
            </w:r>
            <w:r w:rsidRPr="00F4033B">
              <w:rPr>
                <w:rFonts w:ascii="Times New Roman" w:hAnsi="Times New Roman"/>
                <w:sz w:val="20"/>
                <w:szCs w:val="20"/>
                <w:lang w:val="kk-KZ"/>
              </w:rPr>
              <w:t>, а также соответствующее действующее водительское удостоверение.</w:t>
            </w:r>
          </w:p>
        </w:tc>
      </w:tr>
      <w:tr w:rsidR="008172F5" w:rsidRPr="00F10FD3" w14:paraId="11CD05C1" w14:textId="77777777" w:rsidTr="00F10FD3">
        <w:tc>
          <w:tcPr>
            <w:tcW w:w="4531" w:type="dxa"/>
          </w:tcPr>
          <w:p w14:paraId="6FA5B44E" w14:textId="77777777" w:rsidR="008172F5" w:rsidRPr="008172F5" w:rsidRDefault="008172F5" w:rsidP="00D070F1">
            <w:pPr>
              <w:spacing w:afterLines="30" w:after="72"/>
              <w:ind w:firstLine="0"/>
              <w:rPr>
                <w:rFonts w:ascii="Times New Roman" w:hAnsi="Times New Roman"/>
                <w:sz w:val="20"/>
                <w:szCs w:val="20"/>
                <w:lang w:val="ru-RU"/>
              </w:rPr>
            </w:pPr>
            <w:r w:rsidRPr="008172F5">
              <w:rPr>
                <w:rFonts w:ascii="Times New Roman" w:hAnsi="Times New Roman"/>
                <w:sz w:val="20"/>
                <w:szCs w:val="20"/>
                <w:lang w:val="ru-RU"/>
              </w:rPr>
              <w:t>6.6. Қауіпсіздік жағдайы көлік қоюдың басқа әдісін талап етпесе, АКҚ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салмағы 3,5 тоннадан аспайтын АКҚ қатысты олар кері жүрудің дыбыстық белгісімен жабдықталуы туралы міндетті талап жоқ, бірақ Компания оның болғанын қалайды.</w:t>
            </w:r>
          </w:p>
        </w:tc>
        <w:tc>
          <w:tcPr>
            <w:tcW w:w="4961" w:type="dxa"/>
            <w:shd w:val="clear" w:color="auto" w:fill="auto"/>
          </w:tcPr>
          <w:p w14:paraId="4302F897" w14:textId="77777777" w:rsidR="008172F5" w:rsidRPr="00F4033B" w:rsidRDefault="008172F5"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не превышает 3,5 тонны, о том, что они должны быть оборудованы звуковым сигналом заднего хода, отсутствует, но Компания приветствует его наличие.</w:t>
            </w:r>
          </w:p>
        </w:tc>
      </w:tr>
      <w:tr w:rsidR="008172F5" w:rsidRPr="00F10FD3" w14:paraId="1712C164" w14:textId="77777777" w:rsidTr="00F10FD3">
        <w:tc>
          <w:tcPr>
            <w:tcW w:w="4531" w:type="dxa"/>
          </w:tcPr>
          <w:p w14:paraId="01626A73" w14:textId="77777777" w:rsidR="008172F5" w:rsidRPr="008172F5" w:rsidRDefault="008172F5" w:rsidP="00D070F1">
            <w:pPr>
              <w:autoSpaceDE w:val="0"/>
              <w:autoSpaceDN w:val="0"/>
              <w:spacing w:after="0"/>
              <w:ind w:firstLine="0"/>
              <w:rPr>
                <w:rFonts w:ascii="Times New Roman" w:hAnsi="Times New Roman"/>
                <w:sz w:val="20"/>
                <w:szCs w:val="20"/>
                <w:lang w:val="ru-RU"/>
              </w:rPr>
            </w:pPr>
            <w:r w:rsidRPr="009A0B4C">
              <w:rPr>
                <w:rFonts w:ascii="Times New Roman" w:hAnsi="Times New Roman"/>
                <w:sz w:val="20"/>
                <w:szCs w:val="20"/>
              </w:rPr>
              <w:t xml:space="preserve">6.7 </w:t>
            </w:r>
            <w:r w:rsidRPr="008172F5">
              <w:rPr>
                <w:rFonts w:ascii="Times New Roman" w:hAnsi="Times New Roman"/>
                <w:sz w:val="20"/>
                <w:szCs w:val="20"/>
                <w:lang w:val="ru-RU"/>
              </w:rPr>
              <w:t>Май</w:t>
            </w:r>
            <w:r w:rsidRPr="009A0B4C">
              <w:rPr>
                <w:rFonts w:ascii="Times New Roman" w:hAnsi="Times New Roman"/>
                <w:sz w:val="20"/>
                <w:szCs w:val="20"/>
              </w:rPr>
              <w:t xml:space="preserve">, </w:t>
            </w:r>
            <w:r w:rsidRPr="008172F5">
              <w:rPr>
                <w:rFonts w:ascii="Times New Roman" w:hAnsi="Times New Roman"/>
                <w:sz w:val="20"/>
                <w:szCs w:val="20"/>
                <w:lang w:val="ru-RU"/>
              </w:rPr>
              <w:t>жанармай</w:t>
            </w:r>
            <w:r w:rsidRPr="009A0B4C">
              <w:rPr>
                <w:rFonts w:ascii="Times New Roman" w:hAnsi="Times New Roman"/>
                <w:sz w:val="20"/>
                <w:szCs w:val="20"/>
              </w:rPr>
              <w:t xml:space="preserve"> </w:t>
            </w:r>
            <w:r w:rsidRPr="008172F5">
              <w:rPr>
                <w:rFonts w:ascii="Times New Roman" w:hAnsi="Times New Roman"/>
                <w:sz w:val="20"/>
                <w:szCs w:val="20"/>
                <w:lang w:val="ru-RU"/>
              </w:rPr>
              <w:t>немесе</w:t>
            </w:r>
            <w:r w:rsidRPr="009A0B4C">
              <w:rPr>
                <w:rFonts w:ascii="Times New Roman" w:hAnsi="Times New Roman"/>
                <w:sz w:val="20"/>
                <w:szCs w:val="20"/>
              </w:rPr>
              <w:t xml:space="preserve"> </w:t>
            </w:r>
            <w:r w:rsidRPr="008172F5">
              <w:rPr>
                <w:rFonts w:ascii="Times New Roman" w:hAnsi="Times New Roman"/>
                <w:sz w:val="20"/>
                <w:szCs w:val="20"/>
                <w:lang w:val="ru-RU"/>
              </w:rPr>
              <w:t>техникалық</w:t>
            </w:r>
            <w:r w:rsidRPr="009A0B4C">
              <w:rPr>
                <w:rFonts w:ascii="Times New Roman" w:hAnsi="Times New Roman"/>
                <w:sz w:val="20"/>
                <w:szCs w:val="20"/>
              </w:rPr>
              <w:t xml:space="preserve"> </w:t>
            </w:r>
            <w:r w:rsidRPr="008172F5">
              <w:rPr>
                <w:rFonts w:ascii="Times New Roman" w:hAnsi="Times New Roman"/>
                <w:sz w:val="20"/>
                <w:szCs w:val="20"/>
                <w:lang w:val="ru-RU"/>
              </w:rPr>
              <w:t>сұйықтық</w:t>
            </w:r>
            <w:r w:rsidRPr="009A0B4C">
              <w:rPr>
                <w:rFonts w:ascii="Times New Roman" w:hAnsi="Times New Roman"/>
                <w:sz w:val="20"/>
                <w:szCs w:val="20"/>
              </w:rPr>
              <w:t xml:space="preserve"> </w:t>
            </w:r>
            <w:r w:rsidRPr="008172F5">
              <w:rPr>
                <w:rFonts w:ascii="Times New Roman" w:hAnsi="Times New Roman"/>
                <w:sz w:val="20"/>
                <w:szCs w:val="20"/>
                <w:lang w:val="ru-RU"/>
              </w:rPr>
              <w:t>ағатын</w:t>
            </w:r>
            <w:r w:rsidRPr="009A0B4C">
              <w:rPr>
                <w:rFonts w:ascii="Times New Roman" w:hAnsi="Times New Roman"/>
                <w:sz w:val="20"/>
                <w:szCs w:val="20"/>
              </w:rPr>
              <w:t xml:space="preserve">,  </w:t>
            </w:r>
            <w:r w:rsidRPr="008172F5">
              <w:rPr>
                <w:rFonts w:ascii="Times New Roman" w:hAnsi="Times New Roman"/>
                <w:sz w:val="20"/>
                <w:szCs w:val="20"/>
                <w:lang w:val="ru-RU"/>
              </w:rPr>
              <w:t>тежеу</w:t>
            </w:r>
            <w:r w:rsidRPr="009A0B4C">
              <w:rPr>
                <w:rFonts w:ascii="Times New Roman" w:hAnsi="Times New Roman"/>
                <w:sz w:val="20"/>
                <w:szCs w:val="20"/>
              </w:rPr>
              <w:t xml:space="preserve">, </w:t>
            </w:r>
            <w:r w:rsidRPr="008172F5">
              <w:rPr>
                <w:rFonts w:ascii="Times New Roman" w:hAnsi="Times New Roman"/>
                <w:sz w:val="20"/>
                <w:szCs w:val="20"/>
                <w:lang w:val="ru-RU"/>
              </w:rPr>
              <w:t>отын</w:t>
            </w:r>
            <w:r w:rsidRPr="009A0B4C">
              <w:rPr>
                <w:rFonts w:ascii="Times New Roman" w:hAnsi="Times New Roman"/>
                <w:sz w:val="20"/>
                <w:szCs w:val="20"/>
              </w:rPr>
              <w:t xml:space="preserve">, </w:t>
            </w:r>
            <w:r w:rsidRPr="008172F5">
              <w:rPr>
                <w:rFonts w:ascii="Times New Roman" w:hAnsi="Times New Roman"/>
                <w:sz w:val="20"/>
                <w:szCs w:val="20"/>
                <w:lang w:val="ru-RU"/>
              </w:rPr>
              <w:t>гидравликалық</w:t>
            </w:r>
            <w:r w:rsidRPr="009A0B4C">
              <w:rPr>
                <w:rFonts w:ascii="Times New Roman" w:hAnsi="Times New Roman"/>
                <w:sz w:val="20"/>
                <w:szCs w:val="20"/>
              </w:rPr>
              <w:t xml:space="preserve"> </w:t>
            </w:r>
            <w:r w:rsidRPr="008172F5">
              <w:rPr>
                <w:rFonts w:ascii="Times New Roman" w:hAnsi="Times New Roman"/>
                <w:sz w:val="20"/>
                <w:szCs w:val="20"/>
                <w:lang w:val="ru-RU"/>
              </w:rPr>
              <w:t>жүйелері</w:t>
            </w:r>
            <w:r w:rsidRPr="009A0B4C">
              <w:rPr>
                <w:rFonts w:ascii="Times New Roman" w:hAnsi="Times New Roman"/>
                <w:sz w:val="20"/>
                <w:szCs w:val="20"/>
              </w:rPr>
              <w:t xml:space="preserve">, </w:t>
            </w:r>
            <w:r w:rsidRPr="008172F5">
              <w:rPr>
                <w:rFonts w:ascii="Times New Roman" w:hAnsi="Times New Roman"/>
                <w:sz w:val="20"/>
                <w:szCs w:val="20"/>
                <w:lang w:val="ru-RU"/>
              </w:rPr>
              <w:t>пайдаланылған</w:t>
            </w:r>
            <w:r w:rsidRPr="009A0B4C">
              <w:rPr>
                <w:rFonts w:ascii="Times New Roman" w:hAnsi="Times New Roman"/>
                <w:sz w:val="20"/>
                <w:szCs w:val="20"/>
              </w:rPr>
              <w:t xml:space="preserve"> </w:t>
            </w:r>
            <w:r w:rsidRPr="008172F5">
              <w:rPr>
                <w:rFonts w:ascii="Times New Roman" w:hAnsi="Times New Roman"/>
                <w:sz w:val="20"/>
                <w:szCs w:val="20"/>
                <w:lang w:val="ru-RU"/>
              </w:rPr>
              <w:t>газдарды</w:t>
            </w:r>
            <w:r w:rsidRPr="009A0B4C">
              <w:rPr>
                <w:rFonts w:ascii="Times New Roman" w:hAnsi="Times New Roman"/>
                <w:sz w:val="20"/>
                <w:szCs w:val="20"/>
              </w:rPr>
              <w:t xml:space="preserve"> </w:t>
            </w:r>
            <w:r w:rsidRPr="008172F5">
              <w:rPr>
                <w:rFonts w:ascii="Times New Roman" w:hAnsi="Times New Roman"/>
                <w:sz w:val="20"/>
                <w:szCs w:val="20"/>
                <w:lang w:val="ru-RU"/>
              </w:rPr>
              <w:t>шығару</w:t>
            </w:r>
            <w:r w:rsidRPr="009A0B4C">
              <w:rPr>
                <w:rFonts w:ascii="Times New Roman" w:hAnsi="Times New Roman"/>
                <w:sz w:val="20"/>
                <w:szCs w:val="20"/>
              </w:rPr>
              <w:t xml:space="preserve"> </w:t>
            </w:r>
            <w:r w:rsidRPr="008172F5">
              <w:rPr>
                <w:rFonts w:ascii="Times New Roman" w:hAnsi="Times New Roman"/>
                <w:sz w:val="20"/>
                <w:szCs w:val="20"/>
                <w:lang w:val="ru-RU"/>
              </w:rPr>
              <w:t>жүйелері</w:t>
            </w:r>
            <w:r w:rsidRPr="009A0B4C">
              <w:rPr>
                <w:rFonts w:ascii="Times New Roman" w:hAnsi="Times New Roman"/>
                <w:sz w:val="20"/>
                <w:szCs w:val="20"/>
              </w:rPr>
              <w:t xml:space="preserve">, </w:t>
            </w:r>
            <w:r w:rsidRPr="008172F5">
              <w:rPr>
                <w:rFonts w:ascii="Times New Roman" w:hAnsi="Times New Roman"/>
                <w:sz w:val="20"/>
                <w:szCs w:val="20"/>
                <w:lang w:val="ru-RU"/>
              </w:rPr>
              <w:t>сондай</w:t>
            </w:r>
            <w:r w:rsidRPr="009A0B4C">
              <w:rPr>
                <w:rFonts w:ascii="Times New Roman" w:hAnsi="Times New Roman"/>
                <w:sz w:val="20"/>
                <w:szCs w:val="20"/>
              </w:rPr>
              <w:t>-</w:t>
            </w:r>
            <w:r w:rsidRPr="008172F5">
              <w:rPr>
                <w:rFonts w:ascii="Times New Roman" w:hAnsi="Times New Roman"/>
                <w:sz w:val="20"/>
                <w:szCs w:val="20"/>
                <w:lang w:val="ru-RU"/>
              </w:rPr>
              <w:t>ақ</w:t>
            </w:r>
            <w:r w:rsidRPr="009A0B4C">
              <w:rPr>
                <w:rFonts w:ascii="Times New Roman" w:hAnsi="Times New Roman"/>
                <w:sz w:val="20"/>
                <w:szCs w:val="20"/>
              </w:rPr>
              <w:t xml:space="preserve"> </w:t>
            </w:r>
            <w:r w:rsidRPr="008172F5">
              <w:rPr>
                <w:rFonts w:ascii="Times New Roman" w:hAnsi="Times New Roman"/>
                <w:sz w:val="20"/>
                <w:szCs w:val="20"/>
                <w:lang w:val="ru-RU"/>
              </w:rPr>
              <w:t>АКҚ</w:t>
            </w:r>
            <w:r w:rsidRPr="009A0B4C">
              <w:rPr>
                <w:rFonts w:ascii="Times New Roman" w:hAnsi="Times New Roman"/>
                <w:sz w:val="20"/>
                <w:szCs w:val="20"/>
              </w:rPr>
              <w:t xml:space="preserve"> </w:t>
            </w:r>
            <w:r w:rsidRPr="008172F5">
              <w:rPr>
                <w:rFonts w:ascii="Times New Roman" w:hAnsi="Times New Roman"/>
                <w:sz w:val="20"/>
                <w:szCs w:val="20"/>
                <w:lang w:val="ru-RU"/>
              </w:rPr>
              <w:t>қауіпсіз</w:t>
            </w:r>
            <w:r w:rsidRPr="009A0B4C">
              <w:rPr>
                <w:rFonts w:ascii="Times New Roman" w:hAnsi="Times New Roman"/>
                <w:sz w:val="20"/>
                <w:szCs w:val="20"/>
              </w:rPr>
              <w:t xml:space="preserve"> </w:t>
            </w:r>
            <w:r w:rsidRPr="008172F5">
              <w:rPr>
                <w:rFonts w:ascii="Times New Roman" w:hAnsi="Times New Roman"/>
                <w:sz w:val="20"/>
                <w:szCs w:val="20"/>
                <w:lang w:val="ru-RU"/>
              </w:rPr>
              <w:t>пайдалануға</w:t>
            </w:r>
            <w:r w:rsidRPr="009A0B4C">
              <w:rPr>
                <w:rFonts w:ascii="Times New Roman" w:hAnsi="Times New Roman"/>
                <w:sz w:val="20"/>
                <w:szCs w:val="20"/>
              </w:rPr>
              <w:t xml:space="preserve"> </w:t>
            </w:r>
            <w:r w:rsidRPr="008172F5">
              <w:rPr>
                <w:rFonts w:ascii="Times New Roman" w:hAnsi="Times New Roman"/>
                <w:sz w:val="20"/>
                <w:szCs w:val="20"/>
                <w:lang w:val="ru-RU"/>
              </w:rPr>
              <w:t>әсер</w:t>
            </w:r>
            <w:r w:rsidRPr="009A0B4C">
              <w:rPr>
                <w:rFonts w:ascii="Times New Roman" w:hAnsi="Times New Roman"/>
                <w:sz w:val="20"/>
                <w:szCs w:val="20"/>
              </w:rPr>
              <w:t xml:space="preserve"> </w:t>
            </w:r>
            <w:r w:rsidRPr="008172F5">
              <w:rPr>
                <w:rFonts w:ascii="Times New Roman" w:hAnsi="Times New Roman"/>
                <w:sz w:val="20"/>
                <w:szCs w:val="20"/>
                <w:lang w:val="ru-RU"/>
              </w:rPr>
              <w:t>ететін</w:t>
            </w:r>
            <w:r w:rsidRPr="009A0B4C">
              <w:rPr>
                <w:rFonts w:ascii="Times New Roman" w:hAnsi="Times New Roman"/>
                <w:sz w:val="20"/>
                <w:szCs w:val="20"/>
              </w:rPr>
              <w:t xml:space="preserve">  </w:t>
            </w:r>
            <w:r w:rsidRPr="008172F5">
              <w:rPr>
                <w:rFonts w:ascii="Times New Roman" w:hAnsi="Times New Roman"/>
                <w:sz w:val="20"/>
                <w:szCs w:val="20"/>
                <w:lang w:val="ru-RU"/>
              </w:rPr>
              <w:t>бүтін</w:t>
            </w:r>
            <w:r w:rsidRPr="009A0B4C">
              <w:rPr>
                <w:rFonts w:ascii="Times New Roman" w:hAnsi="Times New Roman"/>
                <w:sz w:val="20"/>
                <w:szCs w:val="20"/>
              </w:rPr>
              <w:t xml:space="preserve"> </w:t>
            </w:r>
            <w:r w:rsidRPr="008172F5">
              <w:rPr>
                <w:rFonts w:ascii="Times New Roman" w:hAnsi="Times New Roman"/>
                <w:sz w:val="20"/>
                <w:szCs w:val="20"/>
                <w:lang w:val="ru-RU"/>
              </w:rPr>
              <w:t>емес</w:t>
            </w:r>
            <w:r w:rsidRPr="009A0B4C">
              <w:rPr>
                <w:rFonts w:ascii="Times New Roman" w:hAnsi="Times New Roman"/>
                <w:sz w:val="20"/>
                <w:szCs w:val="20"/>
              </w:rPr>
              <w:t xml:space="preserve"> </w:t>
            </w:r>
            <w:r w:rsidRPr="008172F5">
              <w:rPr>
                <w:rFonts w:ascii="Times New Roman" w:hAnsi="Times New Roman"/>
                <w:sz w:val="20"/>
                <w:szCs w:val="20"/>
                <w:lang w:val="ru-RU"/>
              </w:rPr>
              <w:t>АКҚ</w:t>
            </w:r>
            <w:r w:rsidRPr="009A0B4C">
              <w:rPr>
                <w:rFonts w:ascii="Times New Roman" w:hAnsi="Times New Roman"/>
                <w:sz w:val="20"/>
                <w:szCs w:val="20"/>
              </w:rPr>
              <w:t xml:space="preserve"> </w:t>
            </w:r>
            <w:r w:rsidRPr="008172F5">
              <w:rPr>
                <w:rFonts w:ascii="Times New Roman" w:hAnsi="Times New Roman"/>
                <w:sz w:val="20"/>
                <w:szCs w:val="20"/>
                <w:lang w:val="ru-RU"/>
              </w:rPr>
              <w:t>пайдалануға</w:t>
            </w:r>
            <w:r w:rsidRPr="009A0B4C">
              <w:rPr>
                <w:rFonts w:ascii="Times New Roman" w:hAnsi="Times New Roman"/>
                <w:sz w:val="20"/>
                <w:szCs w:val="20"/>
              </w:rPr>
              <w:t xml:space="preserve"> </w:t>
            </w:r>
            <w:r w:rsidRPr="008172F5">
              <w:rPr>
                <w:rFonts w:ascii="Times New Roman" w:hAnsi="Times New Roman"/>
                <w:sz w:val="20"/>
                <w:szCs w:val="20"/>
                <w:lang w:val="ru-RU"/>
              </w:rPr>
              <w:t>тыйым</w:t>
            </w:r>
            <w:r w:rsidRPr="009A0B4C">
              <w:rPr>
                <w:rFonts w:ascii="Times New Roman" w:hAnsi="Times New Roman"/>
                <w:sz w:val="20"/>
                <w:szCs w:val="20"/>
              </w:rPr>
              <w:t xml:space="preserve"> </w:t>
            </w:r>
            <w:r w:rsidRPr="008172F5">
              <w:rPr>
                <w:rFonts w:ascii="Times New Roman" w:hAnsi="Times New Roman"/>
                <w:sz w:val="20"/>
                <w:szCs w:val="20"/>
                <w:lang w:val="ru-RU"/>
              </w:rPr>
              <w:t>салынады</w:t>
            </w:r>
            <w:r w:rsidRPr="009A0B4C">
              <w:rPr>
                <w:rFonts w:ascii="Times New Roman" w:hAnsi="Times New Roman"/>
                <w:sz w:val="20"/>
                <w:szCs w:val="20"/>
              </w:rPr>
              <w:t xml:space="preserve">. </w:t>
            </w:r>
            <w:r w:rsidRPr="008172F5">
              <w:rPr>
                <w:rFonts w:ascii="Times New Roman" w:hAnsi="Times New Roman"/>
                <w:sz w:val="20"/>
                <w:szCs w:val="20"/>
                <w:lang w:val="ru-RU"/>
              </w:rPr>
              <w:t>Техникалық сұйықтық және ЖЖМ ағатын АКҚ Компания объектілерінің аумағына кіруге тыйым салынады.</w:t>
            </w:r>
          </w:p>
        </w:tc>
        <w:tc>
          <w:tcPr>
            <w:tcW w:w="4961" w:type="dxa"/>
            <w:shd w:val="clear" w:color="auto" w:fill="auto"/>
          </w:tcPr>
          <w:p w14:paraId="379A6D22"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r>
      <w:tr w:rsidR="008172F5" w:rsidRPr="00F10FD3" w14:paraId="3D5D568E" w14:textId="77777777" w:rsidTr="00F10FD3">
        <w:tc>
          <w:tcPr>
            <w:tcW w:w="4531" w:type="dxa"/>
          </w:tcPr>
          <w:p w14:paraId="4591CAEE" w14:textId="77777777" w:rsidR="008172F5" w:rsidRPr="008172F5" w:rsidRDefault="008172F5" w:rsidP="00D070F1">
            <w:pPr>
              <w:autoSpaceDE w:val="0"/>
              <w:autoSpaceDN w:val="0"/>
              <w:spacing w:after="0"/>
              <w:ind w:firstLine="0"/>
              <w:rPr>
                <w:rFonts w:ascii="Times New Roman" w:hAnsi="Times New Roman"/>
                <w:sz w:val="20"/>
                <w:szCs w:val="20"/>
                <w:lang w:val="ru-RU"/>
              </w:rPr>
            </w:pPr>
            <w:r w:rsidRPr="008172F5">
              <w:rPr>
                <w:rFonts w:ascii="Times New Roman" w:hAnsi="Times New Roman"/>
                <w:sz w:val="20"/>
                <w:szCs w:val="20"/>
                <w:lang w:val="ru-RU"/>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4961" w:type="dxa"/>
            <w:shd w:val="clear" w:color="auto" w:fill="auto"/>
          </w:tcPr>
          <w:p w14:paraId="0522EFBF"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r>
      <w:tr w:rsidR="008172F5" w:rsidRPr="00F10FD3" w14:paraId="1D91A93B" w14:textId="77777777" w:rsidTr="00F10FD3">
        <w:tc>
          <w:tcPr>
            <w:tcW w:w="4531" w:type="dxa"/>
          </w:tcPr>
          <w:p w14:paraId="40CE5CA7"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Барлық АКҚ техникалық жарамды болуы тиіс.</w:t>
            </w:r>
          </w:p>
        </w:tc>
        <w:tc>
          <w:tcPr>
            <w:tcW w:w="4961" w:type="dxa"/>
            <w:shd w:val="clear" w:color="auto" w:fill="auto"/>
          </w:tcPr>
          <w:p w14:paraId="47C54F0E"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Все АТС должны быть технически исправными.</w:t>
            </w:r>
          </w:p>
        </w:tc>
      </w:tr>
      <w:tr w:rsidR="008172F5" w:rsidRPr="00F10FD3" w14:paraId="2FDEB636" w14:textId="77777777" w:rsidTr="00F10FD3">
        <w:tc>
          <w:tcPr>
            <w:tcW w:w="4531" w:type="dxa"/>
          </w:tcPr>
          <w:p w14:paraId="7815F11B" w14:textId="77777777" w:rsidR="008172F5" w:rsidRPr="008172F5" w:rsidRDefault="008172F5" w:rsidP="00D070F1">
            <w:pPr>
              <w:autoSpaceDE w:val="0"/>
              <w:autoSpaceDN w:val="0"/>
              <w:ind w:firstLine="0"/>
              <w:rPr>
                <w:rFonts w:ascii="Times New Roman" w:hAnsi="Times New Roman"/>
                <w:sz w:val="20"/>
                <w:szCs w:val="20"/>
                <w:lang w:val="ru-RU"/>
              </w:rPr>
            </w:pPr>
            <w:r w:rsidRPr="008172F5">
              <w:rPr>
                <w:rFonts w:ascii="Times New Roman" w:hAnsi="Times New Roman"/>
                <w:sz w:val="20"/>
                <w:szCs w:val="20"/>
                <w:lang w:val="ru-RU"/>
              </w:rPr>
              <w:t xml:space="preserve">6.10 АКҚ артқы көрініс айнасы және сыртқы жарық аспабы зақымданған немесе болмай қалмауы тиіс. </w:t>
            </w:r>
          </w:p>
        </w:tc>
        <w:tc>
          <w:tcPr>
            <w:tcW w:w="4961" w:type="dxa"/>
            <w:shd w:val="clear" w:color="auto" w:fill="auto"/>
          </w:tcPr>
          <w:p w14:paraId="7CCF8D3E" w14:textId="77777777" w:rsidR="008172F5" w:rsidRPr="00F4033B" w:rsidRDefault="008172F5"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r>
      <w:tr w:rsidR="008172F5" w:rsidRPr="00F10FD3" w14:paraId="06ADEE79" w14:textId="77777777" w:rsidTr="00F10FD3">
        <w:tc>
          <w:tcPr>
            <w:tcW w:w="4531" w:type="dxa"/>
          </w:tcPr>
          <w:p w14:paraId="0E01147B" w14:textId="77777777" w:rsidR="008172F5" w:rsidRPr="008172F5" w:rsidRDefault="008172F5" w:rsidP="00D070F1">
            <w:pPr>
              <w:autoSpaceDE w:val="0"/>
              <w:autoSpaceDN w:val="0"/>
              <w:ind w:firstLine="0"/>
              <w:rPr>
                <w:rFonts w:ascii="Times New Roman" w:hAnsi="Times New Roman"/>
                <w:sz w:val="20"/>
                <w:szCs w:val="20"/>
                <w:lang w:val="ru-RU"/>
              </w:rPr>
            </w:pPr>
            <w:r w:rsidRPr="008172F5">
              <w:rPr>
                <w:rFonts w:ascii="Times New Roman" w:hAnsi="Times New Roman"/>
                <w:sz w:val="20"/>
                <w:szCs w:val="20"/>
                <w:lang w:val="ru-RU"/>
              </w:rPr>
              <w:t>6.11 Компания осы тараудың қандай да бір талабы орындалмаған жағдайда АКҚ-ны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tc>
        <w:tc>
          <w:tcPr>
            <w:tcW w:w="4961" w:type="dxa"/>
            <w:shd w:val="clear" w:color="auto" w:fill="auto"/>
          </w:tcPr>
          <w:p w14:paraId="5A7B6482" w14:textId="77777777" w:rsidR="008172F5" w:rsidRPr="00F4033B" w:rsidRDefault="008172F5"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8172F5" w:rsidRPr="00F10FD3" w14:paraId="7065CED9" w14:textId="77777777" w:rsidTr="00F10FD3">
        <w:tc>
          <w:tcPr>
            <w:tcW w:w="4531" w:type="dxa"/>
          </w:tcPr>
          <w:p w14:paraId="59A25DF0" w14:textId="77777777" w:rsidR="008172F5" w:rsidRPr="008172F5" w:rsidRDefault="008172F5" w:rsidP="00D070F1">
            <w:pPr>
              <w:autoSpaceDE w:val="0"/>
              <w:autoSpaceDN w:val="0"/>
              <w:spacing w:after="0"/>
              <w:ind w:firstLine="0"/>
              <w:rPr>
                <w:rFonts w:ascii="Times New Roman" w:hAnsi="Times New Roman"/>
                <w:sz w:val="20"/>
                <w:szCs w:val="20"/>
                <w:lang w:val="ru-RU"/>
              </w:rPr>
            </w:pPr>
            <w:r w:rsidRPr="008172F5">
              <w:rPr>
                <w:rFonts w:ascii="Times New Roman" w:hAnsi="Times New Roman"/>
                <w:sz w:val="20"/>
                <w:szCs w:val="20"/>
                <w:lang w:val="ru-RU"/>
              </w:rPr>
              <w:t>6.12 АКҚ жүргізушілеріне тасымалды құрылғыларды: навигаторлар, коммуникаторлар, планшеттер және басқаларды, оларды қолдану жолдағы жағдайдан алаңдатып, АКҚ рөлін босатуды меңзейтін болса, ондай-ақ КҚ жүргізгенде ұялы телефонды, соның ішінде «</w:t>
            </w:r>
            <w:r w:rsidRPr="00F4033B">
              <w:rPr>
                <w:rFonts w:ascii="Times New Roman" w:hAnsi="Times New Roman"/>
                <w:sz w:val="20"/>
                <w:szCs w:val="20"/>
              </w:rPr>
              <w:t>HandsFree</w:t>
            </w:r>
            <w:r w:rsidRPr="008172F5">
              <w:rPr>
                <w:rFonts w:ascii="Times New Roman" w:hAnsi="Times New Roman"/>
                <w:sz w:val="20"/>
                <w:szCs w:val="20"/>
                <w:lang w:val="ru-RU"/>
              </w:rPr>
              <w:t>»-мен қолдануға тыйым салынады.</w:t>
            </w:r>
          </w:p>
        </w:tc>
        <w:tc>
          <w:tcPr>
            <w:tcW w:w="4961" w:type="dxa"/>
            <w:shd w:val="clear" w:color="auto" w:fill="auto"/>
          </w:tcPr>
          <w:p w14:paraId="44FAB30D"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F4033B">
              <w:rPr>
                <w:rFonts w:ascii="Times New Roman" w:hAnsi="Times New Roman"/>
                <w:sz w:val="20"/>
                <w:szCs w:val="20"/>
              </w:rPr>
              <w:t>Hands</w:t>
            </w:r>
            <w:r w:rsidRPr="00F4033B">
              <w:rPr>
                <w:rFonts w:ascii="Times New Roman" w:hAnsi="Times New Roman"/>
                <w:sz w:val="20"/>
                <w:szCs w:val="20"/>
                <w:lang w:val="kk-KZ"/>
              </w:rPr>
              <w:t xml:space="preserve"> </w:t>
            </w:r>
            <w:r w:rsidRPr="00F4033B">
              <w:rPr>
                <w:rFonts w:ascii="Times New Roman" w:hAnsi="Times New Roman"/>
                <w:sz w:val="20"/>
                <w:szCs w:val="20"/>
              </w:rPr>
              <w:t>Free</w:t>
            </w:r>
            <w:r w:rsidRPr="00F4033B">
              <w:rPr>
                <w:rFonts w:ascii="Times New Roman" w:hAnsi="Times New Roman"/>
                <w:sz w:val="20"/>
                <w:szCs w:val="20"/>
                <w:lang w:val="kk-KZ"/>
              </w:rPr>
              <w:t>», при управлении ТС.</w:t>
            </w:r>
          </w:p>
        </w:tc>
      </w:tr>
      <w:tr w:rsidR="008172F5" w:rsidRPr="00F10FD3" w14:paraId="10B44A4D" w14:textId="77777777" w:rsidTr="00F10FD3">
        <w:tc>
          <w:tcPr>
            <w:tcW w:w="4531" w:type="dxa"/>
          </w:tcPr>
          <w:p w14:paraId="0CBD5977" w14:textId="77777777" w:rsidR="008172F5" w:rsidRPr="008172F5" w:rsidRDefault="008172F5" w:rsidP="00D070F1">
            <w:pPr>
              <w:autoSpaceDE w:val="0"/>
              <w:autoSpaceDN w:val="0"/>
              <w:spacing w:after="0"/>
              <w:ind w:firstLine="0"/>
              <w:rPr>
                <w:rFonts w:ascii="Times New Roman" w:hAnsi="Times New Roman"/>
                <w:sz w:val="20"/>
                <w:szCs w:val="20"/>
                <w:lang w:val="ru-RU"/>
              </w:rPr>
            </w:pPr>
            <w:r w:rsidRPr="008172F5">
              <w:rPr>
                <w:rFonts w:ascii="Times New Roman" w:hAnsi="Times New Roman"/>
                <w:sz w:val="20"/>
                <w:szCs w:val="20"/>
                <w:lang w:val="ru-RU"/>
              </w:rPr>
              <w:t>6.13 Келісімшарт жасалған соң Мердігер осы Келісімшарттың аясында қолдануды жоспарлайтын кез келген АКҚ Компанияның уәкілетті қызметкерлері тексере алады.</w:t>
            </w:r>
          </w:p>
        </w:tc>
        <w:tc>
          <w:tcPr>
            <w:tcW w:w="4961" w:type="dxa"/>
            <w:shd w:val="clear" w:color="auto" w:fill="auto"/>
          </w:tcPr>
          <w:p w14:paraId="571DDCCE"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Компании.</w:t>
            </w:r>
          </w:p>
        </w:tc>
      </w:tr>
      <w:tr w:rsidR="008172F5" w:rsidRPr="00F10FD3" w14:paraId="17F39D04" w14:textId="77777777" w:rsidTr="00F10FD3">
        <w:tc>
          <w:tcPr>
            <w:tcW w:w="4531" w:type="dxa"/>
          </w:tcPr>
          <w:p w14:paraId="6F9335B3" w14:textId="77777777" w:rsidR="008172F5" w:rsidRPr="008172F5" w:rsidRDefault="008172F5" w:rsidP="00D070F1">
            <w:pPr>
              <w:tabs>
                <w:tab w:val="left" w:pos="0"/>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6.14 Мердігердің АКҚ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tc>
        <w:tc>
          <w:tcPr>
            <w:tcW w:w="4961" w:type="dxa"/>
            <w:shd w:val="clear" w:color="auto" w:fill="auto"/>
          </w:tcPr>
          <w:p w14:paraId="7D800A09" w14:textId="77777777" w:rsidR="008172F5" w:rsidRPr="00F4033B" w:rsidRDefault="008172F5" w:rsidP="00D070F1">
            <w:pPr>
              <w:tabs>
                <w:tab w:val="left" w:pos="0"/>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r>
      <w:tr w:rsidR="008172F5" w:rsidRPr="00F10FD3" w14:paraId="706FD725" w14:textId="77777777" w:rsidTr="00F10FD3">
        <w:tc>
          <w:tcPr>
            <w:tcW w:w="4531" w:type="dxa"/>
          </w:tcPr>
          <w:p w14:paraId="77DB66EF" w14:textId="77777777" w:rsidR="008172F5" w:rsidRPr="008172F5" w:rsidRDefault="008172F5" w:rsidP="00D070F1">
            <w:pPr>
              <w:tabs>
                <w:tab w:val="left" w:pos="0"/>
                <w:tab w:val="left" w:pos="426"/>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6.15 Компанияның объектілерінде және күзету аймағында Мердігердің АКҚ жөндеуге, техникалық қызмет көрсетуге, жууға және отын құюға тыйым салынады.</w:t>
            </w:r>
          </w:p>
        </w:tc>
        <w:tc>
          <w:tcPr>
            <w:tcW w:w="4961" w:type="dxa"/>
            <w:shd w:val="clear" w:color="auto" w:fill="auto"/>
          </w:tcPr>
          <w:p w14:paraId="3708DFC7" w14:textId="77777777" w:rsidR="008172F5" w:rsidRPr="00F4033B" w:rsidRDefault="008172F5" w:rsidP="00D070F1">
            <w:pPr>
              <w:tabs>
                <w:tab w:val="left" w:pos="0"/>
                <w:tab w:val="left"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r>
      <w:tr w:rsidR="008172F5" w:rsidRPr="00F10FD3" w14:paraId="3905AE6C" w14:textId="77777777" w:rsidTr="00F10FD3">
        <w:tc>
          <w:tcPr>
            <w:tcW w:w="4531" w:type="dxa"/>
          </w:tcPr>
          <w:p w14:paraId="0D9D9AA9" w14:textId="77777777" w:rsidR="008172F5" w:rsidRPr="008172F5" w:rsidRDefault="008172F5" w:rsidP="00D070F1">
            <w:pPr>
              <w:autoSpaceDE w:val="0"/>
              <w:autoSpaceDN w:val="0"/>
              <w:spacing w:after="0"/>
              <w:ind w:firstLine="0"/>
              <w:rPr>
                <w:rFonts w:ascii="Times New Roman" w:hAnsi="Times New Roman"/>
                <w:sz w:val="20"/>
                <w:szCs w:val="20"/>
                <w:lang w:val="ru-RU"/>
              </w:rPr>
            </w:pPr>
            <w:r w:rsidRPr="008172F5">
              <w:rPr>
                <w:rFonts w:ascii="Times New Roman" w:hAnsi="Times New Roman"/>
                <w:sz w:val="20"/>
                <w:szCs w:val="20"/>
                <w:lang w:val="ru-RU"/>
              </w:rPr>
              <w:t>6.16 Компания объектілерінде және іргелес жерлерде ашық топырақта, соның ішінде топырақ жамылғысында АКҚ қоюға және сақтауға тыйым салынады. Мердігердің АКҚ Компания арнайы ұйымдастырған тұрақтарға/көлік қою орындарына ғана қою немесе тұраққа қою рұқсат беріледі.</w:t>
            </w:r>
          </w:p>
        </w:tc>
        <w:tc>
          <w:tcPr>
            <w:tcW w:w="4961" w:type="dxa"/>
            <w:shd w:val="clear" w:color="auto" w:fill="auto"/>
          </w:tcPr>
          <w:p w14:paraId="7242EE61" w14:textId="77777777" w:rsidR="008172F5" w:rsidRPr="00F4033B" w:rsidRDefault="008172F5"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r>
      <w:tr w:rsidR="008172F5" w:rsidRPr="00F10FD3" w14:paraId="194084D6" w14:textId="77777777" w:rsidTr="00F10FD3">
        <w:tc>
          <w:tcPr>
            <w:tcW w:w="4531" w:type="dxa"/>
          </w:tcPr>
          <w:p w14:paraId="2A013350" w14:textId="77777777" w:rsidR="008172F5" w:rsidRPr="009A0B4C" w:rsidRDefault="008172F5" w:rsidP="00D070F1">
            <w:pPr>
              <w:tabs>
                <w:tab w:val="left" w:pos="284"/>
              </w:tabs>
              <w:autoSpaceDE w:val="0"/>
              <w:autoSpaceDN w:val="0"/>
              <w:adjustRightInd w:val="0"/>
              <w:ind w:firstLine="0"/>
              <w:rPr>
                <w:rFonts w:ascii="Times New Roman" w:hAnsi="Times New Roman"/>
                <w:sz w:val="20"/>
                <w:szCs w:val="20"/>
              </w:rPr>
            </w:pPr>
            <w:r w:rsidRPr="009A0B4C">
              <w:rPr>
                <w:rFonts w:ascii="Times New Roman" w:hAnsi="Times New Roman"/>
                <w:sz w:val="20"/>
                <w:szCs w:val="20"/>
              </w:rPr>
              <w:t xml:space="preserve">6.17 </w:t>
            </w:r>
            <w:r w:rsidRPr="008172F5">
              <w:rPr>
                <w:rFonts w:ascii="Times New Roman" w:hAnsi="Times New Roman"/>
                <w:sz w:val="20"/>
                <w:szCs w:val="20"/>
                <w:lang w:val="ru-RU"/>
              </w:rPr>
              <w:t>Қолдану</w:t>
            </w:r>
            <w:r w:rsidRPr="009A0B4C">
              <w:rPr>
                <w:rFonts w:ascii="Times New Roman" w:hAnsi="Times New Roman"/>
                <w:sz w:val="20"/>
                <w:szCs w:val="20"/>
              </w:rPr>
              <w:t xml:space="preserve"> </w:t>
            </w:r>
            <w:r w:rsidRPr="008172F5">
              <w:rPr>
                <w:rFonts w:ascii="Times New Roman" w:hAnsi="Times New Roman"/>
                <w:sz w:val="20"/>
                <w:szCs w:val="20"/>
                <w:lang w:val="ru-RU"/>
              </w:rPr>
              <w:t>мерзімі</w:t>
            </w:r>
            <w:r w:rsidRPr="009A0B4C">
              <w:rPr>
                <w:rFonts w:ascii="Times New Roman" w:hAnsi="Times New Roman"/>
                <w:sz w:val="20"/>
                <w:szCs w:val="20"/>
              </w:rPr>
              <w:t xml:space="preserve"> </w:t>
            </w:r>
            <w:r w:rsidRPr="008172F5">
              <w:rPr>
                <w:rFonts w:ascii="Times New Roman" w:hAnsi="Times New Roman"/>
                <w:sz w:val="20"/>
                <w:szCs w:val="20"/>
                <w:lang w:val="ru-RU"/>
              </w:rPr>
              <w:t>бір</w:t>
            </w:r>
            <w:r w:rsidRPr="009A0B4C">
              <w:rPr>
                <w:rFonts w:ascii="Times New Roman" w:hAnsi="Times New Roman"/>
                <w:sz w:val="20"/>
                <w:szCs w:val="20"/>
              </w:rPr>
              <w:t xml:space="preserve"> </w:t>
            </w:r>
            <w:r w:rsidRPr="008172F5">
              <w:rPr>
                <w:rFonts w:ascii="Times New Roman" w:hAnsi="Times New Roman"/>
                <w:sz w:val="20"/>
                <w:szCs w:val="20"/>
                <w:lang w:val="ru-RU"/>
              </w:rPr>
              <w:t>жыл</w:t>
            </w:r>
            <w:r w:rsidRPr="009A0B4C">
              <w:rPr>
                <w:rFonts w:ascii="Times New Roman" w:hAnsi="Times New Roman"/>
                <w:sz w:val="20"/>
                <w:szCs w:val="20"/>
              </w:rPr>
              <w:t xml:space="preserve"> </w:t>
            </w:r>
            <w:r w:rsidRPr="008172F5">
              <w:rPr>
                <w:rFonts w:ascii="Times New Roman" w:hAnsi="Times New Roman"/>
                <w:sz w:val="20"/>
                <w:szCs w:val="20"/>
                <w:lang w:val="ru-RU"/>
              </w:rPr>
              <w:t>және</w:t>
            </w:r>
            <w:r w:rsidRPr="009A0B4C">
              <w:rPr>
                <w:rFonts w:ascii="Times New Roman" w:hAnsi="Times New Roman"/>
                <w:sz w:val="20"/>
                <w:szCs w:val="20"/>
              </w:rPr>
              <w:t xml:space="preserve"> </w:t>
            </w:r>
            <w:r w:rsidRPr="008172F5">
              <w:rPr>
                <w:rFonts w:ascii="Times New Roman" w:hAnsi="Times New Roman"/>
                <w:sz w:val="20"/>
                <w:szCs w:val="20"/>
                <w:lang w:val="ru-RU"/>
              </w:rPr>
              <w:t>одан</w:t>
            </w:r>
            <w:r w:rsidRPr="009A0B4C">
              <w:rPr>
                <w:rFonts w:ascii="Times New Roman" w:hAnsi="Times New Roman"/>
                <w:sz w:val="20"/>
                <w:szCs w:val="20"/>
              </w:rPr>
              <w:t xml:space="preserve"> </w:t>
            </w:r>
            <w:r w:rsidRPr="008172F5">
              <w:rPr>
                <w:rFonts w:ascii="Times New Roman" w:hAnsi="Times New Roman"/>
                <w:sz w:val="20"/>
                <w:szCs w:val="20"/>
                <w:lang w:val="ru-RU"/>
              </w:rPr>
              <w:t>ұзақ</w:t>
            </w:r>
            <w:r w:rsidRPr="009A0B4C">
              <w:rPr>
                <w:rFonts w:ascii="Times New Roman" w:hAnsi="Times New Roman"/>
                <w:sz w:val="20"/>
                <w:szCs w:val="20"/>
              </w:rPr>
              <w:t xml:space="preserve"> </w:t>
            </w:r>
            <w:r w:rsidRPr="008172F5">
              <w:rPr>
                <w:rFonts w:ascii="Times New Roman" w:hAnsi="Times New Roman"/>
                <w:sz w:val="20"/>
                <w:szCs w:val="20"/>
                <w:lang w:val="ru-RU"/>
              </w:rPr>
              <w:t>келісімшарттар</w:t>
            </w:r>
            <w:r w:rsidRPr="009A0B4C">
              <w:rPr>
                <w:rFonts w:ascii="Times New Roman" w:hAnsi="Times New Roman"/>
                <w:sz w:val="20"/>
                <w:szCs w:val="20"/>
              </w:rPr>
              <w:t xml:space="preserve"> </w:t>
            </w:r>
            <w:r w:rsidRPr="008172F5">
              <w:rPr>
                <w:rFonts w:ascii="Times New Roman" w:hAnsi="Times New Roman"/>
                <w:sz w:val="20"/>
                <w:szCs w:val="20"/>
                <w:lang w:val="ru-RU"/>
              </w:rPr>
              <w:t>бойынша</w:t>
            </w:r>
            <w:r w:rsidRPr="009A0B4C">
              <w:rPr>
                <w:rFonts w:ascii="Times New Roman" w:hAnsi="Times New Roman"/>
                <w:sz w:val="20"/>
                <w:szCs w:val="20"/>
              </w:rPr>
              <w:t xml:space="preserve"> </w:t>
            </w:r>
            <w:r w:rsidRPr="008172F5">
              <w:rPr>
                <w:rFonts w:ascii="Times New Roman" w:hAnsi="Times New Roman"/>
                <w:sz w:val="20"/>
                <w:szCs w:val="20"/>
                <w:lang w:val="ru-RU"/>
              </w:rPr>
              <w:t>мына</w:t>
            </w:r>
            <w:r w:rsidRPr="009A0B4C">
              <w:rPr>
                <w:rFonts w:ascii="Times New Roman" w:hAnsi="Times New Roman"/>
                <w:sz w:val="20"/>
                <w:szCs w:val="20"/>
              </w:rPr>
              <w:t xml:space="preserve"> </w:t>
            </w:r>
            <w:r w:rsidRPr="008172F5">
              <w:rPr>
                <w:rFonts w:ascii="Times New Roman" w:hAnsi="Times New Roman"/>
                <w:sz w:val="20"/>
                <w:szCs w:val="20"/>
                <w:lang w:val="ru-RU"/>
              </w:rPr>
              <w:t>талаптар</w:t>
            </w:r>
            <w:r w:rsidRPr="009A0B4C">
              <w:rPr>
                <w:rFonts w:ascii="Times New Roman" w:hAnsi="Times New Roman"/>
                <w:sz w:val="20"/>
                <w:szCs w:val="20"/>
              </w:rPr>
              <w:t xml:space="preserve"> </w:t>
            </w:r>
            <w:r w:rsidRPr="008172F5">
              <w:rPr>
                <w:rFonts w:ascii="Times New Roman" w:hAnsi="Times New Roman"/>
                <w:sz w:val="20"/>
                <w:szCs w:val="20"/>
                <w:lang w:val="ru-RU"/>
              </w:rPr>
              <w:t>міндетті</w:t>
            </w:r>
            <w:r w:rsidRPr="009A0B4C">
              <w:rPr>
                <w:rFonts w:ascii="Times New Roman" w:hAnsi="Times New Roman"/>
                <w:sz w:val="20"/>
                <w:szCs w:val="20"/>
              </w:rPr>
              <w:t xml:space="preserve">  </w:t>
            </w:r>
            <w:r w:rsidRPr="008172F5">
              <w:rPr>
                <w:rFonts w:ascii="Times New Roman" w:hAnsi="Times New Roman"/>
                <w:sz w:val="20"/>
                <w:szCs w:val="20"/>
                <w:lang w:val="ru-RU"/>
              </w:rPr>
              <w:t>ЕМЕС</w:t>
            </w:r>
            <w:r w:rsidRPr="009A0B4C">
              <w:rPr>
                <w:rFonts w:ascii="Times New Roman" w:hAnsi="Times New Roman"/>
                <w:sz w:val="20"/>
                <w:szCs w:val="20"/>
              </w:rPr>
              <w:t xml:space="preserve">, </w:t>
            </w:r>
            <w:r w:rsidRPr="008172F5">
              <w:rPr>
                <w:rFonts w:ascii="Times New Roman" w:hAnsi="Times New Roman"/>
                <w:sz w:val="20"/>
                <w:szCs w:val="20"/>
                <w:lang w:val="ru-RU"/>
              </w:rPr>
              <w:t>бірақ</w:t>
            </w:r>
            <w:r w:rsidRPr="009A0B4C">
              <w:rPr>
                <w:rFonts w:ascii="Times New Roman" w:hAnsi="Times New Roman"/>
                <w:sz w:val="20"/>
                <w:szCs w:val="20"/>
              </w:rPr>
              <w:t xml:space="preserve"> </w:t>
            </w:r>
            <w:r w:rsidRPr="008172F5">
              <w:rPr>
                <w:rFonts w:ascii="Times New Roman" w:hAnsi="Times New Roman"/>
                <w:sz w:val="20"/>
                <w:szCs w:val="20"/>
                <w:lang w:val="ru-RU"/>
              </w:rPr>
              <w:t>ұсынылады</w:t>
            </w:r>
            <w:r w:rsidRPr="009A0B4C">
              <w:rPr>
                <w:rFonts w:ascii="Times New Roman" w:hAnsi="Times New Roman"/>
                <w:sz w:val="20"/>
                <w:szCs w:val="20"/>
              </w:rPr>
              <w:t>:</w:t>
            </w:r>
          </w:p>
          <w:p w14:paraId="0B1A41E2" w14:textId="77777777" w:rsidR="008172F5" w:rsidRPr="008172F5" w:rsidRDefault="008172F5" w:rsidP="00D070F1">
            <w:pPr>
              <w:tabs>
                <w:tab w:val="left" w:pos="284"/>
              </w:tabs>
              <w:autoSpaceDE w:val="0"/>
              <w:autoSpaceDN w:val="0"/>
              <w:adjustRightInd w:val="0"/>
              <w:rPr>
                <w:rFonts w:ascii="Times New Roman" w:hAnsi="Times New Roman"/>
                <w:sz w:val="20"/>
                <w:szCs w:val="20"/>
                <w:lang w:val="ru-RU"/>
              </w:rPr>
            </w:pPr>
            <w:r w:rsidRPr="008172F5">
              <w:rPr>
                <w:rFonts w:ascii="Times New Roman" w:hAnsi="Times New Roman"/>
                <w:sz w:val="20"/>
                <w:szCs w:val="20"/>
                <w:lang w:val="ru-RU"/>
              </w:rPr>
              <w:t>- Мердігердің барлық АКҚ-ларына борттағы мониторинг жүйесін (бұдан әрі БМЖ) орнату, ол кем дегенде мына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w:t>
            </w:r>
          </w:p>
          <w:p w14:paraId="095E28F6" w14:textId="77777777" w:rsidR="008172F5" w:rsidRPr="008172F5" w:rsidRDefault="008172F5" w:rsidP="00D070F1">
            <w:pPr>
              <w:tabs>
                <w:tab w:val="left" w:pos="284"/>
              </w:tabs>
              <w:autoSpaceDE w:val="0"/>
              <w:autoSpaceDN w:val="0"/>
              <w:adjustRightInd w:val="0"/>
              <w:rPr>
                <w:rFonts w:ascii="Times New Roman" w:hAnsi="Times New Roman"/>
                <w:sz w:val="20"/>
                <w:szCs w:val="20"/>
                <w:lang w:val="ru-RU"/>
              </w:rPr>
            </w:pPr>
            <w:r w:rsidRPr="008172F5">
              <w:rPr>
                <w:rFonts w:ascii="Times New Roman" w:hAnsi="Times New Roman"/>
                <w:sz w:val="20"/>
                <w:szCs w:val="20"/>
                <w:lang w:val="ru-RU"/>
              </w:rPr>
              <w:t xml:space="preserve">- Мердігердің барлық жүргізушісіне </w:t>
            </w:r>
            <w:r w:rsidRPr="00F4033B">
              <w:rPr>
                <w:rFonts w:ascii="Times New Roman" w:hAnsi="Times New Roman"/>
                <w:sz w:val="20"/>
                <w:szCs w:val="20"/>
              </w:rPr>
              <w:t>RoSPA</w:t>
            </w:r>
            <w:r w:rsidRPr="008172F5">
              <w:rPr>
                <w:rFonts w:ascii="Times New Roman" w:hAnsi="Times New Roman"/>
                <w:sz w:val="20"/>
                <w:szCs w:val="20"/>
                <w:lang w:val="ru-RU"/>
              </w:rPr>
              <w:t xml:space="preserve"> (немесе мына ұйымдардың біреуі: </w:t>
            </w:r>
            <w:r w:rsidRPr="00F4033B">
              <w:rPr>
                <w:rFonts w:ascii="Times New Roman" w:hAnsi="Times New Roman"/>
                <w:sz w:val="20"/>
                <w:szCs w:val="20"/>
              </w:rPr>
              <w:t>CEPA</w:t>
            </w:r>
            <w:r w:rsidRPr="008172F5">
              <w:rPr>
                <w:rFonts w:ascii="Times New Roman" w:hAnsi="Times New Roman"/>
                <w:sz w:val="20"/>
                <w:szCs w:val="20"/>
                <w:lang w:val="ru-RU"/>
              </w:rPr>
              <w:t xml:space="preserve">, </w:t>
            </w:r>
            <w:r w:rsidRPr="00F4033B">
              <w:rPr>
                <w:rFonts w:ascii="Times New Roman" w:hAnsi="Times New Roman"/>
                <w:sz w:val="20"/>
                <w:szCs w:val="20"/>
              </w:rPr>
              <w:t>Test</w:t>
            </w:r>
            <w:r w:rsidRPr="008172F5">
              <w:rPr>
                <w:rFonts w:ascii="Times New Roman" w:hAnsi="Times New Roman"/>
                <w:sz w:val="20"/>
                <w:szCs w:val="20"/>
                <w:lang w:val="ru-RU"/>
              </w:rPr>
              <w:t>&amp;</w:t>
            </w:r>
            <w:r w:rsidRPr="00F4033B">
              <w:rPr>
                <w:rFonts w:ascii="Times New Roman" w:hAnsi="Times New Roman"/>
                <w:sz w:val="20"/>
                <w:szCs w:val="20"/>
              </w:rPr>
              <w:t>Training</w:t>
            </w:r>
            <w:r w:rsidRPr="008172F5">
              <w:rPr>
                <w:rFonts w:ascii="Times New Roman" w:hAnsi="Times New Roman"/>
                <w:sz w:val="20"/>
                <w:szCs w:val="20"/>
                <w:lang w:val="ru-RU"/>
              </w:rPr>
              <w:t xml:space="preserve">, </w:t>
            </w:r>
            <w:r w:rsidRPr="00F4033B">
              <w:rPr>
                <w:rFonts w:ascii="Times New Roman" w:hAnsi="Times New Roman"/>
                <w:sz w:val="20"/>
                <w:szCs w:val="20"/>
              </w:rPr>
              <w:t>Prodrive</w:t>
            </w:r>
            <w:r w:rsidRPr="008172F5">
              <w:rPr>
                <w:rFonts w:ascii="Times New Roman" w:hAnsi="Times New Roman"/>
                <w:sz w:val="20"/>
                <w:szCs w:val="20"/>
                <w:lang w:val="ru-RU"/>
              </w:rPr>
              <w:t xml:space="preserve"> </w:t>
            </w:r>
            <w:r w:rsidRPr="00F4033B">
              <w:rPr>
                <w:rFonts w:ascii="Times New Roman" w:hAnsi="Times New Roman"/>
                <w:sz w:val="20"/>
                <w:szCs w:val="20"/>
              </w:rPr>
              <w:t>Academy</w:t>
            </w:r>
            <w:r w:rsidRPr="008172F5">
              <w:rPr>
                <w:rFonts w:ascii="Times New Roman" w:hAnsi="Times New Roman"/>
                <w:sz w:val="20"/>
                <w:szCs w:val="20"/>
                <w:lang w:val="ru-RU"/>
              </w:rPr>
              <w:t xml:space="preserve">) аккредиттеген мамандандырылған ұйымда автомобильді қауіпсіз жүргізуді оқыту. </w:t>
            </w:r>
          </w:p>
        </w:tc>
        <w:tc>
          <w:tcPr>
            <w:tcW w:w="4961" w:type="dxa"/>
            <w:shd w:val="clear" w:color="auto" w:fill="auto"/>
          </w:tcPr>
          <w:p w14:paraId="7C561F22"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0EF55D48" w14:textId="77777777" w:rsidR="008172F5" w:rsidRPr="00F4033B" w:rsidRDefault="008172F5"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установка на АТС Подрядчика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7608456E" w14:textId="77777777" w:rsidR="008172F5" w:rsidRPr="00F4033B" w:rsidRDefault="008172F5"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xml:space="preserve">- обучение всех водителей Подрядчика методикам Защитного вождения автомобиля в специализированной организации, аккредитованной </w:t>
            </w:r>
            <w:r w:rsidRPr="00F4033B">
              <w:rPr>
                <w:rFonts w:ascii="Times New Roman" w:hAnsi="Times New Roman"/>
                <w:sz w:val="20"/>
                <w:szCs w:val="20"/>
              </w:rPr>
              <w:t>RoSPA</w:t>
            </w:r>
            <w:r w:rsidRPr="00F4033B">
              <w:rPr>
                <w:rFonts w:ascii="Times New Roman" w:hAnsi="Times New Roman"/>
                <w:sz w:val="20"/>
                <w:szCs w:val="20"/>
                <w:lang w:val="kk-KZ"/>
              </w:rPr>
              <w:t xml:space="preserve"> (или одной из следующих организаций: CEPA, Test&amp;Training, Prodrive Academy).</w:t>
            </w:r>
          </w:p>
        </w:tc>
      </w:tr>
      <w:tr w:rsidR="008172F5" w:rsidRPr="00F10FD3" w14:paraId="066AEC96" w14:textId="77777777" w:rsidTr="00F10FD3">
        <w:tc>
          <w:tcPr>
            <w:tcW w:w="4531" w:type="dxa"/>
          </w:tcPr>
          <w:p w14:paraId="5B34C2E2" w14:textId="77777777" w:rsidR="008172F5" w:rsidRPr="008172F5" w:rsidRDefault="008172F5" w:rsidP="00D070F1">
            <w:pPr>
              <w:autoSpaceDE w:val="0"/>
              <w:autoSpaceDN w:val="0"/>
              <w:adjustRightInd w:val="0"/>
              <w:spacing w:after="0"/>
              <w:ind w:firstLine="0"/>
              <w:rPr>
                <w:rFonts w:ascii="Times New Roman" w:hAnsi="Times New Roman"/>
                <w:sz w:val="20"/>
                <w:szCs w:val="20"/>
                <w:lang w:val="ru-RU"/>
              </w:rPr>
            </w:pPr>
            <w:r w:rsidRPr="008172F5">
              <w:rPr>
                <w:rFonts w:ascii="Times New Roman" w:hAnsi="Times New Roman"/>
                <w:sz w:val="20"/>
                <w:szCs w:val="20"/>
                <w:lang w:val="ru-RU"/>
              </w:rPr>
              <w:t>6.18 АКҚ техникалық күйі келесі құжаттардың талаптарына сай болуы тиіс:</w:t>
            </w:r>
          </w:p>
          <w:p w14:paraId="12253A56" w14:textId="77777777" w:rsidR="008172F5" w:rsidRPr="008172F5" w:rsidRDefault="008172F5"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8172F5">
              <w:rPr>
                <w:rFonts w:ascii="Times New Roman" w:hAnsi="Times New Roman"/>
                <w:sz w:val="20"/>
                <w:szCs w:val="20"/>
                <w:lang w:val="ru-RU"/>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393BADBD"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rPr>
            </w:pPr>
            <w:r w:rsidRPr="008172F5">
              <w:rPr>
                <w:rFonts w:ascii="Times New Roman" w:hAnsi="Times New Roman"/>
                <w:sz w:val="20"/>
                <w:szCs w:val="20"/>
                <w:lang w:val="ru-RU"/>
              </w:rPr>
              <w:t xml:space="preserve">СТ ҚР МЕМСТ Р 51709-2004 “Автокөлік құралдары. Қозғалыс қауіпсіздігінің шарттарына сәйкес техникалық күйіне қойылатын қауіпсіздік талаптары. </w:t>
            </w:r>
            <w:r w:rsidRPr="00F4033B">
              <w:rPr>
                <w:rFonts w:ascii="Times New Roman" w:hAnsi="Times New Roman"/>
                <w:sz w:val="20"/>
                <w:szCs w:val="20"/>
              </w:rPr>
              <w:t xml:space="preserve">Тексеру әдістері” стандарты, </w:t>
            </w:r>
          </w:p>
          <w:p w14:paraId="418503DA"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6F19405"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МЕМСТ 25646-95 “Құрылыс машиналарын пайдалану. Жалпы талаптар”;</w:t>
            </w:r>
          </w:p>
        </w:tc>
        <w:tc>
          <w:tcPr>
            <w:tcW w:w="4961" w:type="dxa"/>
            <w:shd w:val="clear" w:color="auto" w:fill="auto"/>
          </w:tcPr>
          <w:p w14:paraId="1CC844C8" w14:textId="77777777" w:rsidR="008172F5" w:rsidRPr="00F4033B" w:rsidRDefault="008172F5" w:rsidP="00D070F1">
            <w:pPr>
              <w:autoSpaceDE w:val="0"/>
              <w:autoSpaceDN w:val="0"/>
              <w:adjustRightInd w:val="0"/>
              <w:spacing w:after="0"/>
              <w:ind w:firstLine="0"/>
              <w:rPr>
                <w:rFonts w:ascii="Times New Roman" w:hAnsi="Times New Roman"/>
                <w:sz w:val="20"/>
                <w:szCs w:val="20"/>
                <w:lang w:val="ru-RU"/>
              </w:rPr>
            </w:pPr>
            <w:r w:rsidRPr="00F4033B">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4A0372A4"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151CA16"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9C24C90"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E000E59" w14:textId="77777777" w:rsidR="008172F5" w:rsidRPr="00F4033B" w:rsidRDefault="008172F5"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ГОСТ 25646-95 «Эксплуатация строительных машин. Общие требования»;</w:t>
            </w:r>
          </w:p>
        </w:tc>
      </w:tr>
      <w:tr w:rsidR="008172F5" w:rsidRPr="00F4033B" w14:paraId="039F6359" w14:textId="77777777" w:rsidTr="00F10FD3">
        <w:tc>
          <w:tcPr>
            <w:tcW w:w="4531" w:type="dxa"/>
          </w:tcPr>
          <w:p w14:paraId="4F02F20F" w14:textId="77777777" w:rsidR="008172F5" w:rsidRPr="00F4033B" w:rsidRDefault="008172F5" w:rsidP="00D070F1">
            <w:pPr>
              <w:spacing w:afterLines="30" w:after="72"/>
              <w:ind w:firstLine="0"/>
              <w:rPr>
                <w:rFonts w:ascii="Times New Roman" w:hAnsi="Times New Roman"/>
                <w:sz w:val="20"/>
                <w:szCs w:val="20"/>
              </w:rPr>
            </w:pPr>
            <w:r w:rsidRPr="00F4033B">
              <w:rPr>
                <w:rFonts w:ascii="Times New Roman" w:hAnsi="Times New Roman"/>
                <w:b/>
                <w:sz w:val="20"/>
                <w:szCs w:val="20"/>
              </w:rPr>
              <w:t>7. ПЕРСОНАЛДЫҢ БІЛІКТІЛІГІ</w:t>
            </w:r>
          </w:p>
        </w:tc>
        <w:tc>
          <w:tcPr>
            <w:tcW w:w="4961" w:type="dxa"/>
            <w:shd w:val="clear" w:color="auto" w:fill="auto"/>
          </w:tcPr>
          <w:p w14:paraId="3F0D12CC" w14:textId="77777777" w:rsidR="008172F5" w:rsidRPr="00F4033B" w:rsidRDefault="008172F5"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7. КОМПЕТЕНТНОСТЬ ПЕРСОНАЛА</w:t>
            </w:r>
          </w:p>
        </w:tc>
      </w:tr>
      <w:tr w:rsidR="008172F5" w:rsidRPr="00F10FD3" w14:paraId="19FDDA73" w14:textId="77777777" w:rsidTr="00F10FD3">
        <w:tc>
          <w:tcPr>
            <w:tcW w:w="4531" w:type="dxa"/>
          </w:tcPr>
          <w:p w14:paraId="14B2F605" w14:textId="77777777" w:rsidR="008172F5" w:rsidRPr="00F4033B" w:rsidRDefault="008172F5" w:rsidP="00D070F1">
            <w:pPr>
              <w:spacing w:afterLines="30" w:after="72"/>
              <w:ind w:firstLine="0"/>
              <w:rPr>
                <w:rFonts w:ascii="Times New Roman" w:hAnsi="Times New Roman"/>
                <w:b/>
                <w:sz w:val="20"/>
                <w:szCs w:val="20"/>
              </w:rPr>
            </w:pPr>
            <w:r w:rsidRPr="00F4033B">
              <w:rPr>
                <w:rFonts w:ascii="Times New Roman" w:hAnsi="Times New Roman"/>
                <w:sz w:val="20"/>
                <w:szCs w:val="20"/>
              </w:rPr>
              <w:t>7.1. Жұмыс алаңына алғаш рет келген бүкіл Персонал КОМПАНИЯНЫҢ жауапты маманынан кіріспе нұсқау алуы тиіс.</w:t>
            </w:r>
          </w:p>
        </w:tc>
        <w:tc>
          <w:tcPr>
            <w:tcW w:w="4961" w:type="dxa"/>
            <w:shd w:val="clear" w:color="auto" w:fill="auto"/>
          </w:tcPr>
          <w:p w14:paraId="3094E97F" w14:textId="77777777" w:rsidR="008172F5" w:rsidRPr="00F4033B" w:rsidRDefault="008172F5"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r>
      <w:tr w:rsidR="008172F5" w:rsidRPr="00F10FD3" w14:paraId="1F8DDA76" w14:textId="77777777" w:rsidTr="00F10FD3">
        <w:tc>
          <w:tcPr>
            <w:tcW w:w="4531" w:type="dxa"/>
          </w:tcPr>
          <w:p w14:paraId="3AB21B8F"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 xml:space="preserve">7.2. Мердігердің қызметкерлері, Компанияның объектілерінде Жұмыс жүргізу үшін рұқсат алғанда, өздерінде ұйғару және рұқсат беру құжаттарының түпнұсқалары, оның ішінде объектіге жұмыс жүргізуге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ұйғарымдар, сондай-ақ оларға қатысты норматив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 </w:t>
            </w:r>
          </w:p>
        </w:tc>
        <w:tc>
          <w:tcPr>
            <w:tcW w:w="4961" w:type="dxa"/>
            <w:shd w:val="clear" w:color="auto" w:fill="auto"/>
          </w:tcPr>
          <w:p w14:paraId="5DD8161D"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r>
      <w:tr w:rsidR="008172F5" w:rsidRPr="00F10FD3" w14:paraId="451E37F9" w14:textId="77777777" w:rsidTr="00F10FD3">
        <w:tc>
          <w:tcPr>
            <w:tcW w:w="4531" w:type="dxa"/>
          </w:tcPr>
          <w:p w14:paraId="2002ABB9"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7.3. Компанияның Қауіпті өндіріс объектілерінде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21829D4B"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 сол бойынша жұмыс орындалатын Келісімшарт деректемелері және/немесе жұмыс жүргізу орындары міндетті түрде жазылған өрт қауіпсіздігіне, ЕҚ ж/е ӨҚ үшін жауаптылар туралы бұйрық (ұйғарым);</w:t>
            </w:r>
          </w:p>
          <w:p w14:paraId="2AD90BDB"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 өнеркәсіптегі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4961" w:type="dxa"/>
            <w:shd w:val="clear" w:color="auto" w:fill="auto"/>
          </w:tcPr>
          <w:p w14:paraId="63A8A095"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57254DAB"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4D217548"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r>
      <w:tr w:rsidR="008172F5" w:rsidRPr="00F10FD3" w14:paraId="5DD974DE" w14:textId="77777777" w:rsidTr="00F10FD3">
        <w:tc>
          <w:tcPr>
            <w:tcW w:w="4531" w:type="dxa"/>
          </w:tcPr>
          <w:p w14:paraId="335624D9"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4961" w:type="dxa"/>
            <w:shd w:val="clear" w:color="auto" w:fill="auto"/>
          </w:tcPr>
          <w:p w14:paraId="0AD06710"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r>
      <w:tr w:rsidR="008172F5" w:rsidRPr="00F10FD3" w14:paraId="3BC40340" w14:textId="77777777" w:rsidTr="00F10FD3">
        <w:tc>
          <w:tcPr>
            <w:tcW w:w="4531" w:type="dxa"/>
          </w:tcPr>
          <w:p w14:paraId="7A6549AD" w14:textId="47B16ED4" w:rsidR="008172F5" w:rsidRPr="008172F5" w:rsidRDefault="008172F5" w:rsidP="008172F5">
            <w:pPr>
              <w:ind w:firstLine="0"/>
              <w:rPr>
                <w:rFonts w:ascii="Times New Roman" w:hAnsi="Times New Roman"/>
                <w:b/>
                <w:sz w:val="20"/>
                <w:szCs w:val="20"/>
                <w:lang w:val="ru-RU"/>
              </w:rPr>
            </w:pPr>
            <w:r w:rsidRPr="008172F5">
              <w:rPr>
                <w:rFonts w:ascii="Times New Roman" w:hAnsi="Times New Roman"/>
                <w:b/>
                <w:sz w:val="20"/>
                <w:szCs w:val="20"/>
                <w:lang w:val="ru-RU"/>
              </w:rPr>
              <w:t>8. АЛКОГОЛЬ, ЕСІРТКІ ЖӘНЕ УЫТТЫ ЗАТТАРДЫ ҚОЛДАНУҒА ҚАТЫСТЫ САЯСАТ</w:t>
            </w:r>
          </w:p>
        </w:tc>
        <w:tc>
          <w:tcPr>
            <w:tcW w:w="4961" w:type="dxa"/>
            <w:shd w:val="clear" w:color="auto" w:fill="auto"/>
          </w:tcPr>
          <w:p w14:paraId="1AC87AAB"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b/>
                <w:sz w:val="20"/>
                <w:szCs w:val="20"/>
                <w:lang w:val="kk-KZ"/>
              </w:rPr>
              <w:t>8. ПОЛИТИКА В ОТНОШЕНИИ УПОТРЕБЛЕНИЯ АЛКОГОЛЯ, НАРКОТИКОВ И ТОКСИЧЕСКИХ ВЕЩЕСТВ</w:t>
            </w:r>
          </w:p>
        </w:tc>
      </w:tr>
      <w:tr w:rsidR="008172F5" w:rsidRPr="00F10FD3" w14:paraId="164517E0" w14:textId="77777777" w:rsidTr="00F10FD3">
        <w:tc>
          <w:tcPr>
            <w:tcW w:w="4531" w:type="dxa"/>
          </w:tcPr>
          <w:p w14:paraId="69BD78F4"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8.1. Келісімшарт аясында Жұмыс орындағанда Мердігердің міндеттері:</w:t>
            </w:r>
          </w:p>
          <w:p w14:paraId="24D60627" w14:textId="77777777" w:rsidR="008172F5" w:rsidRPr="008172F5" w:rsidRDefault="008172F5" w:rsidP="00D070F1">
            <w:pPr>
              <w:numPr>
                <w:ilvl w:val="0"/>
                <w:numId w:val="59"/>
              </w:numPr>
              <w:spacing w:before="0" w:line="259" w:lineRule="auto"/>
              <w:ind w:left="0" w:firstLine="0"/>
              <w:contextualSpacing/>
              <w:rPr>
                <w:rFonts w:ascii="Times New Roman" w:hAnsi="Times New Roman"/>
                <w:sz w:val="20"/>
                <w:szCs w:val="20"/>
                <w:lang w:val="ru-RU"/>
              </w:rPr>
            </w:pPr>
            <w:r w:rsidRPr="008172F5">
              <w:rPr>
                <w:rFonts w:ascii="Times New Roman" w:hAnsi="Times New Roman"/>
                <w:sz w:val="20"/>
                <w:szCs w:val="20"/>
                <w:lang w:val="ru-RU"/>
              </w:rPr>
              <w:t xml:space="preserve">Компания Объектісіне ішімдікке, есірткіге  немесе улы заттарға мас болып келген қосалқы мердігерлерді қоса алғанда өз қызметкерлерін жұмысқа жібермеу (жұмыстан шеттетуге).  </w:t>
            </w:r>
          </w:p>
          <w:p w14:paraId="41B6D405" w14:textId="77777777" w:rsidR="008172F5" w:rsidRPr="008172F5" w:rsidRDefault="008172F5" w:rsidP="00D070F1">
            <w:pPr>
              <w:numPr>
                <w:ilvl w:val="0"/>
                <w:numId w:val="59"/>
              </w:numPr>
              <w:spacing w:before="0" w:line="259" w:lineRule="auto"/>
              <w:ind w:left="0" w:firstLine="0"/>
              <w:contextualSpacing/>
              <w:rPr>
                <w:rFonts w:ascii="Times New Roman" w:hAnsi="Times New Roman"/>
                <w:b/>
                <w:sz w:val="20"/>
                <w:szCs w:val="20"/>
                <w:lang w:val="ru-RU"/>
              </w:rPr>
            </w:pPr>
            <w:r w:rsidRPr="008172F5">
              <w:rPr>
                <w:rFonts w:ascii="Times New Roman" w:hAnsi="Times New Roman"/>
                <w:sz w:val="20"/>
                <w:szCs w:val="20"/>
                <w:lang w:val="ru-RU"/>
              </w:rPr>
              <w:t>Өндіріс қызметін іске асыру үшін қажет заттардан (бұдан әрі “Рұқсат етілген заттар”) басқа алкогольге, есірткіге немесе уытқа мас қылатын заттарды Компания объектілерінің аумағына алып келуге және олардың аумақта болуына жол бермеу.</w:t>
            </w:r>
          </w:p>
        </w:tc>
        <w:tc>
          <w:tcPr>
            <w:tcW w:w="4961" w:type="dxa"/>
            <w:shd w:val="clear" w:color="auto" w:fill="auto"/>
          </w:tcPr>
          <w:p w14:paraId="1DF09318"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8.1. При выполнении Работ в рамках Договора Подрядчик обязан:</w:t>
            </w:r>
          </w:p>
          <w:p w14:paraId="3147B9F0" w14:textId="77777777" w:rsidR="008172F5" w:rsidRPr="00F4033B" w:rsidRDefault="008172F5" w:rsidP="00D070F1">
            <w:pPr>
              <w:numPr>
                <w:ilvl w:val="0"/>
                <w:numId w:val="59"/>
              </w:numPr>
              <w:spacing w:before="0" w:line="259" w:lineRule="auto"/>
              <w:ind w:left="0" w:firstLine="0"/>
              <w:contextualSpacing/>
              <w:rPr>
                <w:rFonts w:ascii="Times New Roman" w:hAnsi="Times New Roman"/>
                <w:sz w:val="20"/>
                <w:szCs w:val="20"/>
                <w:lang w:val="ru-RU"/>
              </w:rPr>
            </w:pPr>
            <w:r w:rsidRPr="00F4033B">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27B50B33" w14:textId="77777777" w:rsidR="008172F5" w:rsidRPr="00F4033B" w:rsidRDefault="008172F5" w:rsidP="00D070F1">
            <w:pPr>
              <w:numPr>
                <w:ilvl w:val="0"/>
                <w:numId w:val="59"/>
              </w:numPr>
              <w:spacing w:before="0" w:line="259" w:lineRule="auto"/>
              <w:ind w:left="0" w:firstLine="0"/>
              <w:contextualSpacing/>
              <w:rPr>
                <w:rFonts w:ascii="Times New Roman" w:hAnsi="Times New Roman"/>
                <w:b/>
                <w:sz w:val="20"/>
                <w:szCs w:val="20"/>
                <w:lang w:val="ru-RU"/>
              </w:rPr>
            </w:pPr>
            <w:r w:rsidRPr="00F4033B">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r>
      <w:tr w:rsidR="008172F5" w:rsidRPr="00F10FD3" w14:paraId="2678269F" w14:textId="77777777" w:rsidTr="00F10FD3">
        <w:tc>
          <w:tcPr>
            <w:tcW w:w="4531" w:type="dxa"/>
          </w:tcPr>
          <w:p w14:paraId="73B1B607"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8.2. Аталған шектеулерді бақылау мақсатында Компания жұмыс алаңдарына жеткізілетін барлық көлік құралы, материалдар мен заттарды тексеруге және қарауға құқылы. Егер ондай қарау нәтижесінде аталған тыйым салынған заттар табылса, Көлік құралдары жұмыс алаңында жіберілмейді, Мердігердің қызметкер(лер)і жұмыс орнына жіберілмейді.</w:t>
            </w:r>
          </w:p>
        </w:tc>
        <w:tc>
          <w:tcPr>
            <w:tcW w:w="4961" w:type="dxa"/>
            <w:shd w:val="clear" w:color="auto" w:fill="auto"/>
          </w:tcPr>
          <w:p w14:paraId="03A11997"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8.2. В целях обеспечения контроля за указанными ограничениями Компания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tc>
      </w:tr>
      <w:tr w:rsidR="008172F5" w:rsidRPr="00F10FD3" w14:paraId="59C30757" w14:textId="77777777" w:rsidTr="00F10FD3">
        <w:tc>
          <w:tcPr>
            <w:tcW w:w="4531" w:type="dxa"/>
          </w:tcPr>
          <w:p w14:paraId="6A6E5EAD" w14:textId="28451222" w:rsidR="008172F5" w:rsidRPr="008172F5" w:rsidRDefault="008172F5" w:rsidP="00D070F1">
            <w:pPr>
              <w:ind w:firstLine="0"/>
              <w:rPr>
                <w:rFonts w:ascii="Times New Roman" w:hAnsi="Times New Roman"/>
                <w:b/>
                <w:sz w:val="20"/>
                <w:szCs w:val="20"/>
                <w:lang w:val="ru-RU"/>
              </w:rPr>
            </w:pPr>
            <w:r>
              <w:rPr>
                <w:rFonts w:ascii="Times New Roman" w:hAnsi="Times New Roman"/>
                <w:sz w:val="20"/>
                <w:szCs w:val="20"/>
                <w:lang w:val="ru-RU"/>
              </w:rPr>
              <w:t xml:space="preserve">8.3. </w:t>
            </w:r>
            <w:r w:rsidRPr="008172F5">
              <w:rPr>
                <w:rFonts w:ascii="Times New Roman" w:hAnsi="Times New Roman"/>
                <w:sz w:val="20"/>
                <w:szCs w:val="20"/>
                <w:lang w:val="ru-RU"/>
              </w:rPr>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4961" w:type="dxa"/>
            <w:shd w:val="clear" w:color="auto" w:fill="auto"/>
          </w:tcPr>
          <w:p w14:paraId="2733068A"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r>
      <w:tr w:rsidR="008172F5" w:rsidRPr="00F4033B" w14:paraId="7D1ABB33" w14:textId="77777777" w:rsidTr="00F10FD3">
        <w:tc>
          <w:tcPr>
            <w:tcW w:w="4531" w:type="dxa"/>
          </w:tcPr>
          <w:p w14:paraId="29FD7125" w14:textId="77777777" w:rsidR="008172F5" w:rsidRPr="00F4033B" w:rsidRDefault="008172F5" w:rsidP="00D070F1">
            <w:pPr>
              <w:ind w:firstLine="0"/>
              <w:rPr>
                <w:rFonts w:ascii="Times New Roman" w:hAnsi="Times New Roman"/>
                <w:b/>
                <w:sz w:val="20"/>
                <w:szCs w:val="20"/>
              </w:rPr>
            </w:pPr>
            <w:r w:rsidRPr="00F4033B">
              <w:rPr>
                <w:rFonts w:ascii="Times New Roman" w:hAnsi="Times New Roman"/>
                <w:b/>
                <w:sz w:val="20"/>
                <w:szCs w:val="20"/>
              </w:rPr>
              <w:t>9. ҚОРШАҒАН ОРТАНЫ ҚОРҒАУ</w:t>
            </w:r>
          </w:p>
        </w:tc>
        <w:tc>
          <w:tcPr>
            <w:tcW w:w="4961" w:type="dxa"/>
            <w:shd w:val="clear" w:color="auto" w:fill="auto"/>
          </w:tcPr>
          <w:p w14:paraId="7AEA586D" w14:textId="77777777" w:rsidR="008172F5" w:rsidRPr="00F4033B" w:rsidRDefault="008172F5" w:rsidP="00D070F1">
            <w:pPr>
              <w:ind w:firstLine="0"/>
              <w:rPr>
                <w:rFonts w:ascii="Times New Roman" w:hAnsi="Times New Roman"/>
                <w:b/>
                <w:sz w:val="20"/>
                <w:szCs w:val="20"/>
              </w:rPr>
            </w:pPr>
            <w:r w:rsidRPr="00F4033B">
              <w:rPr>
                <w:rFonts w:ascii="Times New Roman" w:hAnsi="Times New Roman"/>
                <w:b/>
                <w:sz w:val="20"/>
                <w:szCs w:val="20"/>
                <w:lang w:val="ru-RU"/>
              </w:rPr>
              <w:t>9. ОХРАНА ОКРУЖАЮЩЕЙ СРЕДЫ</w:t>
            </w:r>
          </w:p>
        </w:tc>
      </w:tr>
      <w:tr w:rsidR="008172F5" w:rsidRPr="00F10FD3" w14:paraId="10A49383" w14:textId="77777777" w:rsidTr="00F10FD3">
        <w:tc>
          <w:tcPr>
            <w:tcW w:w="4531" w:type="dxa"/>
          </w:tcPr>
          <w:p w14:paraId="058C80ED" w14:textId="77777777" w:rsidR="008172F5" w:rsidRPr="00F4033B" w:rsidRDefault="008172F5" w:rsidP="00D070F1">
            <w:pPr>
              <w:numPr>
                <w:ilvl w:val="1"/>
                <w:numId w:val="62"/>
              </w:numPr>
              <w:tabs>
                <w:tab w:val="left" w:pos="284"/>
              </w:tabs>
              <w:autoSpaceDE w:val="0"/>
              <w:autoSpaceDN w:val="0"/>
              <w:adjustRightInd w:val="0"/>
              <w:spacing w:before="0" w:after="0"/>
              <w:rPr>
                <w:rFonts w:ascii="Times New Roman" w:hAnsi="Times New Roman"/>
                <w:sz w:val="20"/>
                <w:szCs w:val="20"/>
              </w:rPr>
            </w:pPr>
            <w:r w:rsidRPr="00F4033B">
              <w:rPr>
                <w:rFonts w:ascii="Times New Roman" w:hAnsi="Times New Roman"/>
                <w:sz w:val="20"/>
                <w:szCs w:val="20"/>
              </w:rPr>
              <w:t>Жұмыс орындау үшін Мердігердің міндеттері:</w:t>
            </w:r>
          </w:p>
        </w:tc>
        <w:tc>
          <w:tcPr>
            <w:tcW w:w="4961" w:type="dxa"/>
            <w:shd w:val="clear" w:color="auto" w:fill="auto"/>
          </w:tcPr>
          <w:p w14:paraId="7A3ABF10" w14:textId="341150AC" w:rsidR="008172F5" w:rsidRPr="008172F5" w:rsidRDefault="008172F5" w:rsidP="008172F5">
            <w:pPr>
              <w:pStyle w:val="af3"/>
              <w:numPr>
                <w:ilvl w:val="1"/>
                <w:numId w:val="63"/>
              </w:numPr>
              <w:tabs>
                <w:tab w:val="left" w:pos="284"/>
              </w:tabs>
              <w:autoSpaceDE w:val="0"/>
              <w:autoSpaceDN w:val="0"/>
              <w:adjustRightInd w:val="0"/>
              <w:spacing w:before="0" w:after="0"/>
              <w:rPr>
                <w:rFonts w:ascii="Times New Roman" w:hAnsi="Times New Roman"/>
                <w:sz w:val="20"/>
                <w:szCs w:val="20"/>
                <w:lang w:val="ru-RU"/>
              </w:rPr>
            </w:pPr>
            <w:r w:rsidRPr="008172F5">
              <w:rPr>
                <w:rFonts w:ascii="Times New Roman" w:hAnsi="Times New Roman"/>
                <w:sz w:val="20"/>
                <w:szCs w:val="20"/>
                <w:lang w:val="kk-KZ"/>
              </w:rPr>
              <w:t>Для выполнения Работ Подрядчик обязан:</w:t>
            </w:r>
          </w:p>
        </w:tc>
      </w:tr>
      <w:tr w:rsidR="008172F5" w:rsidRPr="00F10FD3" w14:paraId="757223C8" w14:textId="77777777" w:rsidTr="00F10FD3">
        <w:tc>
          <w:tcPr>
            <w:tcW w:w="4531" w:type="dxa"/>
          </w:tcPr>
          <w:p w14:paraId="14BBBD7E" w14:textId="77777777" w:rsidR="008172F5" w:rsidRPr="008172F5"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rPr>
              <w:t>a</w:t>
            </w:r>
            <w:r w:rsidRPr="008172F5">
              <w:rPr>
                <w:rFonts w:ascii="Times New Roman" w:hAnsi="Times New Roman"/>
                <w:sz w:val="20"/>
                <w:szCs w:val="20"/>
                <w:lang w:val="ru-RU"/>
              </w:rPr>
              <w:t>) Компания объектілерінде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4961" w:type="dxa"/>
            <w:shd w:val="clear" w:color="auto" w:fill="auto"/>
          </w:tcPr>
          <w:p w14:paraId="01614765"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r>
      <w:tr w:rsidR="008172F5" w:rsidRPr="00F10FD3" w14:paraId="416EFB69" w14:textId="77777777" w:rsidTr="00F10FD3">
        <w:tc>
          <w:tcPr>
            <w:tcW w:w="4531" w:type="dxa"/>
          </w:tcPr>
          <w:p w14:paraId="36D3B717" w14:textId="77777777" w:rsidR="008172F5" w:rsidRPr="008172F5" w:rsidRDefault="008172F5" w:rsidP="00D070F1">
            <w:pPr>
              <w:tabs>
                <w:tab w:val="left" w:pos="-120"/>
              </w:tabs>
              <w:autoSpaceDE w:val="0"/>
              <w:autoSpaceDN w:val="0"/>
              <w:adjustRightInd w:val="0"/>
              <w:spacing w:before="0" w:after="0"/>
              <w:ind w:left="22" w:hanging="22"/>
              <w:rPr>
                <w:rFonts w:ascii="Times New Roman" w:hAnsi="Times New Roman"/>
                <w:sz w:val="20"/>
                <w:szCs w:val="20"/>
                <w:lang w:val="ru-RU"/>
              </w:rPr>
            </w:pPr>
            <w:r w:rsidRPr="00F4033B">
              <w:rPr>
                <w:rFonts w:ascii="Times New Roman" w:hAnsi="Times New Roman"/>
                <w:sz w:val="20"/>
                <w:szCs w:val="20"/>
              </w:rPr>
              <w:t>b</w:t>
            </w:r>
            <w:r w:rsidRPr="008172F5">
              <w:rPr>
                <w:rFonts w:ascii="Times New Roman" w:hAnsi="Times New Roman"/>
                <w:sz w:val="20"/>
                <w:szCs w:val="20"/>
                <w:lang w:val="ru-RU"/>
              </w:rPr>
              <w:t>)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4961" w:type="dxa"/>
            <w:shd w:val="clear" w:color="auto" w:fill="auto"/>
          </w:tcPr>
          <w:p w14:paraId="7323C026" w14:textId="77777777" w:rsidR="008172F5" w:rsidRPr="00F4033B" w:rsidRDefault="008172F5" w:rsidP="00D070F1">
            <w:pPr>
              <w:tabs>
                <w:tab w:val="left" w:pos="-120"/>
              </w:tabs>
              <w:autoSpaceDE w:val="0"/>
              <w:autoSpaceDN w:val="0"/>
              <w:adjustRightInd w:val="0"/>
              <w:spacing w:before="0" w:after="0"/>
              <w:ind w:left="22" w:hanging="22"/>
              <w:rPr>
                <w:rFonts w:ascii="Times New Roman" w:hAnsi="Times New Roman"/>
                <w:sz w:val="20"/>
                <w:szCs w:val="20"/>
                <w:lang w:val="ru-RU"/>
              </w:rPr>
            </w:pPr>
            <w:r w:rsidRPr="00F4033B">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формам;</w:t>
            </w:r>
          </w:p>
        </w:tc>
      </w:tr>
      <w:tr w:rsidR="008172F5" w:rsidRPr="00F10FD3" w14:paraId="1F858D9D" w14:textId="77777777" w:rsidTr="00F10FD3">
        <w:tc>
          <w:tcPr>
            <w:tcW w:w="4531" w:type="dxa"/>
          </w:tcPr>
          <w:p w14:paraId="59AFBC84" w14:textId="77777777" w:rsidR="008172F5" w:rsidRPr="008172F5"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8172F5">
              <w:rPr>
                <w:rFonts w:ascii="Times New Roman" w:hAnsi="Times New Roman"/>
                <w:sz w:val="20"/>
                <w:szCs w:val="20"/>
                <w:lang w:val="ru-RU"/>
              </w:rPr>
              <w:t>с) 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4961" w:type="dxa"/>
            <w:shd w:val="clear" w:color="auto" w:fill="auto"/>
          </w:tcPr>
          <w:p w14:paraId="45DFF7D5"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8172F5" w:rsidRPr="00F10FD3" w14:paraId="2B39C5C5" w14:textId="77777777" w:rsidTr="00F10FD3">
        <w:tc>
          <w:tcPr>
            <w:tcW w:w="4531" w:type="dxa"/>
          </w:tcPr>
          <w:p w14:paraId="619673BC" w14:textId="77777777" w:rsidR="008172F5" w:rsidRPr="008172F5" w:rsidRDefault="008172F5" w:rsidP="00D070F1">
            <w:pPr>
              <w:tabs>
                <w:tab w:val="left" w:pos="22"/>
              </w:tabs>
              <w:autoSpaceDE w:val="0"/>
              <w:autoSpaceDN w:val="0"/>
              <w:adjustRightInd w:val="0"/>
              <w:spacing w:before="0" w:after="0"/>
              <w:ind w:left="22" w:firstLine="0"/>
              <w:rPr>
                <w:rFonts w:ascii="Times New Roman" w:hAnsi="Times New Roman"/>
                <w:sz w:val="20"/>
                <w:szCs w:val="20"/>
                <w:lang w:val="ru-RU"/>
              </w:rPr>
            </w:pPr>
            <w:r w:rsidRPr="00F4033B">
              <w:rPr>
                <w:rFonts w:ascii="Times New Roman" w:hAnsi="Times New Roman"/>
                <w:sz w:val="20"/>
                <w:szCs w:val="20"/>
              </w:rPr>
              <w:t>d</w:t>
            </w:r>
            <w:r w:rsidRPr="008172F5">
              <w:rPr>
                <w:rFonts w:ascii="Times New Roman" w:hAnsi="Times New Roman"/>
                <w:sz w:val="20"/>
                <w:szCs w:val="20"/>
                <w:lang w:val="ru-RU"/>
              </w:rPr>
              <w:t xml:space="preserve">)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4961" w:type="dxa"/>
            <w:shd w:val="clear" w:color="auto" w:fill="auto"/>
          </w:tcPr>
          <w:p w14:paraId="63E2D9DF" w14:textId="77777777" w:rsidR="008172F5" w:rsidRPr="00F4033B" w:rsidRDefault="008172F5" w:rsidP="00D070F1">
            <w:pPr>
              <w:tabs>
                <w:tab w:val="left" w:pos="22"/>
              </w:tabs>
              <w:autoSpaceDE w:val="0"/>
              <w:autoSpaceDN w:val="0"/>
              <w:adjustRightInd w:val="0"/>
              <w:spacing w:before="0" w:after="0"/>
              <w:ind w:left="22" w:firstLine="0"/>
              <w:rPr>
                <w:rFonts w:ascii="Times New Roman" w:hAnsi="Times New Roman"/>
                <w:sz w:val="20"/>
                <w:szCs w:val="20"/>
                <w:lang w:val="ru-RU"/>
              </w:rPr>
            </w:pPr>
            <w:r w:rsidRPr="00F4033B">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8172F5" w:rsidRPr="00F10FD3" w14:paraId="669C1AEB" w14:textId="77777777" w:rsidTr="00F10FD3">
        <w:tc>
          <w:tcPr>
            <w:tcW w:w="4531" w:type="dxa"/>
          </w:tcPr>
          <w:p w14:paraId="6264D7C1"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9A0B4C">
              <w:rPr>
                <w:rFonts w:ascii="Times New Roman" w:hAnsi="Times New Roman"/>
                <w:sz w:val="20"/>
                <w:szCs w:val="20"/>
              </w:rPr>
              <w:t xml:space="preserve">9.2. </w:t>
            </w:r>
            <w:r w:rsidRPr="008172F5">
              <w:rPr>
                <w:rFonts w:ascii="Times New Roman" w:hAnsi="Times New Roman"/>
                <w:sz w:val="20"/>
                <w:szCs w:val="20"/>
                <w:lang w:val="ru-RU"/>
              </w:rPr>
              <w:t>Мердігердің</w:t>
            </w:r>
            <w:r w:rsidRPr="009A0B4C">
              <w:rPr>
                <w:rFonts w:ascii="Times New Roman" w:hAnsi="Times New Roman"/>
                <w:sz w:val="20"/>
                <w:szCs w:val="20"/>
              </w:rPr>
              <w:t xml:space="preserve"> </w:t>
            </w:r>
            <w:r w:rsidRPr="008172F5">
              <w:rPr>
                <w:rFonts w:ascii="Times New Roman" w:hAnsi="Times New Roman"/>
                <w:sz w:val="20"/>
                <w:szCs w:val="20"/>
                <w:lang w:val="ru-RU"/>
              </w:rPr>
              <w:t>Келісімшарт</w:t>
            </w:r>
            <w:r w:rsidRPr="009A0B4C">
              <w:rPr>
                <w:rFonts w:ascii="Times New Roman" w:hAnsi="Times New Roman"/>
                <w:sz w:val="20"/>
                <w:szCs w:val="20"/>
              </w:rPr>
              <w:t xml:space="preserve"> </w:t>
            </w:r>
            <w:r w:rsidRPr="008172F5">
              <w:rPr>
                <w:rFonts w:ascii="Times New Roman" w:hAnsi="Times New Roman"/>
                <w:sz w:val="20"/>
                <w:szCs w:val="20"/>
                <w:lang w:val="ru-RU"/>
              </w:rPr>
              <w:t>бойынша</w:t>
            </w:r>
            <w:r w:rsidRPr="009A0B4C">
              <w:rPr>
                <w:rFonts w:ascii="Times New Roman" w:hAnsi="Times New Roman"/>
                <w:sz w:val="20"/>
                <w:szCs w:val="20"/>
              </w:rPr>
              <w:t xml:space="preserve"> </w:t>
            </w:r>
            <w:r w:rsidRPr="008172F5">
              <w:rPr>
                <w:rFonts w:ascii="Times New Roman" w:hAnsi="Times New Roman"/>
                <w:sz w:val="20"/>
                <w:szCs w:val="20"/>
                <w:lang w:val="ru-RU"/>
              </w:rPr>
              <w:t>қызметінен</w:t>
            </w:r>
            <w:r w:rsidRPr="009A0B4C">
              <w:rPr>
                <w:rFonts w:ascii="Times New Roman" w:hAnsi="Times New Roman"/>
                <w:sz w:val="20"/>
                <w:szCs w:val="20"/>
              </w:rPr>
              <w:t xml:space="preserve"> </w:t>
            </w:r>
            <w:r w:rsidRPr="008172F5">
              <w:rPr>
                <w:rFonts w:ascii="Times New Roman" w:hAnsi="Times New Roman"/>
                <w:sz w:val="20"/>
                <w:szCs w:val="20"/>
                <w:lang w:val="ru-RU"/>
              </w:rPr>
              <w:t>түзілген</w:t>
            </w:r>
            <w:r w:rsidRPr="009A0B4C">
              <w:rPr>
                <w:rFonts w:ascii="Times New Roman" w:hAnsi="Times New Roman"/>
                <w:sz w:val="20"/>
                <w:szCs w:val="20"/>
              </w:rPr>
              <w:t xml:space="preserve"> </w:t>
            </w:r>
            <w:r w:rsidRPr="008172F5">
              <w:rPr>
                <w:rFonts w:ascii="Times New Roman" w:hAnsi="Times New Roman"/>
                <w:sz w:val="20"/>
                <w:szCs w:val="20"/>
                <w:lang w:val="ru-RU"/>
              </w:rPr>
              <w:t>қалдықтар</w:t>
            </w:r>
            <w:r w:rsidRPr="009A0B4C">
              <w:rPr>
                <w:rFonts w:ascii="Times New Roman" w:hAnsi="Times New Roman"/>
                <w:sz w:val="20"/>
                <w:szCs w:val="20"/>
              </w:rPr>
              <w:t xml:space="preserve"> </w:t>
            </w:r>
            <w:r w:rsidRPr="008172F5">
              <w:rPr>
                <w:rFonts w:ascii="Times New Roman" w:hAnsi="Times New Roman"/>
                <w:sz w:val="20"/>
                <w:szCs w:val="20"/>
                <w:lang w:val="ru-RU"/>
              </w:rPr>
              <w:t>пайда</w:t>
            </w:r>
            <w:r w:rsidRPr="009A0B4C">
              <w:rPr>
                <w:rFonts w:ascii="Times New Roman" w:hAnsi="Times New Roman"/>
                <w:sz w:val="20"/>
                <w:szCs w:val="20"/>
              </w:rPr>
              <w:t xml:space="preserve"> </w:t>
            </w:r>
            <w:r w:rsidRPr="008172F5">
              <w:rPr>
                <w:rFonts w:ascii="Times New Roman" w:hAnsi="Times New Roman"/>
                <w:sz w:val="20"/>
                <w:szCs w:val="20"/>
                <w:lang w:val="ru-RU"/>
              </w:rPr>
              <w:t>болғаннан</w:t>
            </w:r>
            <w:r w:rsidRPr="009A0B4C">
              <w:rPr>
                <w:rFonts w:ascii="Times New Roman" w:hAnsi="Times New Roman"/>
                <w:sz w:val="20"/>
                <w:szCs w:val="20"/>
              </w:rPr>
              <w:t xml:space="preserve"> </w:t>
            </w:r>
            <w:r w:rsidRPr="008172F5">
              <w:rPr>
                <w:rFonts w:ascii="Times New Roman" w:hAnsi="Times New Roman"/>
                <w:sz w:val="20"/>
                <w:szCs w:val="20"/>
                <w:lang w:val="ru-RU"/>
              </w:rPr>
              <w:t>бастап</w:t>
            </w:r>
            <w:r w:rsidRPr="009A0B4C">
              <w:rPr>
                <w:rFonts w:ascii="Times New Roman" w:hAnsi="Times New Roman"/>
                <w:sz w:val="20"/>
                <w:szCs w:val="20"/>
              </w:rPr>
              <w:t xml:space="preserve"> </w:t>
            </w:r>
            <w:r w:rsidRPr="008172F5">
              <w:rPr>
                <w:rFonts w:ascii="Times New Roman" w:hAnsi="Times New Roman"/>
                <w:sz w:val="20"/>
                <w:szCs w:val="20"/>
                <w:lang w:val="ru-RU"/>
              </w:rPr>
              <w:t>Мердігерге</w:t>
            </w:r>
            <w:r w:rsidRPr="009A0B4C">
              <w:rPr>
                <w:rFonts w:ascii="Times New Roman" w:hAnsi="Times New Roman"/>
                <w:sz w:val="20"/>
                <w:szCs w:val="20"/>
              </w:rPr>
              <w:t xml:space="preserve"> </w:t>
            </w:r>
            <w:r w:rsidRPr="008172F5">
              <w:rPr>
                <w:rFonts w:ascii="Times New Roman" w:hAnsi="Times New Roman"/>
                <w:sz w:val="20"/>
                <w:szCs w:val="20"/>
                <w:lang w:val="ru-RU"/>
              </w:rPr>
              <w:t>тиесілі</w:t>
            </w:r>
            <w:r w:rsidRPr="009A0B4C">
              <w:rPr>
                <w:rFonts w:ascii="Times New Roman" w:hAnsi="Times New Roman"/>
                <w:sz w:val="20"/>
                <w:szCs w:val="20"/>
              </w:rPr>
              <w:t xml:space="preserve">. </w:t>
            </w:r>
            <w:r w:rsidRPr="008172F5">
              <w:rPr>
                <w:rFonts w:ascii="Times New Roman" w:hAnsi="Times New Roman"/>
                <w:sz w:val="20"/>
                <w:szCs w:val="20"/>
                <w:lang w:val="ru-RU"/>
              </w:rPr>
              <w:t>Мердігер</w:t>
            </w:r>
            <w:r w:rsidRPr="009A0B4C">
              <w:rPr>
                <w:rFonts w:ascii="Times New Roman" w:hAnsi="Times New Roman"/>
                <w:sz w:val="20"/>
                <w:szCs w:val="20"/>
              </w:rPr>
              <w:t xml:space="preserve"> </w:t>
            </w:r>
            <w:r w:rsidRPr="008172F5">
              <w:rPr>
                <w:rFonts w:ascii="Times New Roman" w:hAnsi="Times New Roman"/>
                <w:sz w:val="20"/>
                <w:szCs w:val="20"/>
                <w:lang w:val="ru-RU"/>
              </w:rPr>
              <w:t>ҚР</w:t>
            </w:r>
            <w:r w:rsidRPr="009A0B4C">
              <w:rPr>
                <w:rFonts w:ascii="Times New Roman" w:hAnsi="Times New Roman"/>
                <w:sz w:val="20"/>
                <w:szCs w:val="20"/>
              </w:rPr>
              <w:t xml:space="preserve"> </w:t>
            </w:r>
            <w:r w:rsidRPr="008172F5">
              <w:rPr>
                <w:rFonts w:ascii="Times New Roman" w:hAnsi="Times New Roman"/>
                <w:sz w:val="20"/>
                <w:szCs w:val="20"/>
                <w:lang w:val="ru-RU"/>
              </w:rPr>
              <w:t>заңнамасына</w:t>
            </w:r>
            <w:r w:rsidRPr="009A0B4C">
              <w:rPr>
                <w:rFonts w:ascii="Times New Roman" w:hAnsi="Times New Roman"/>
                <w:sz w:val="20"/>
                <w:szCs w:val="20"/>
              </w:rPr>
              <w:t xml:space="preserve"> </w:t>
            </w:r>
            <w:r w:rsidRPr="008172F5">
              <w:rPr>
                <w:rFonts w:ascii="Times New Roman" w:hAnsi="Times New Roman"/>
                <w:sz w:val="20"/>
                <w:szCs w:val="20"/>
                <w:lang w:val="ru-RU"/>
              </w:rPr>
              <w:t>сәйкес</w:t>
            </w:r>
            <w:r w:rsidRPr="009A0B4C">
              <w:rPr>
                <w:rFonts w:ascii="Times New Roman" w:hAnsi="Times New Roman"/>
                <w:sz w:val="20"/>
                <w:szCs w:val="20"/>
              </w:rPr>
              <w:t xml:space="preserve"> </w:t>
            </w:r>
            <w:r w:rsidRPr="008172F5">
              <w:rPr>
                <w:rFonts w:ascii="Times New Roman" w:hAnsi="Times New Roman"/>
                <w:sz w:val="20"/>
                <w:szCs w:val="20"/>
                <w:lang w:val="ru-RU"/>
              </w:rPr>
              <w:t>қалдықтармен</w:t>
            </w:r>
            <w:r w:rsidRPr="009A0B4C">
              <w:rPr>
                <w:rFonts w:ascii="Times New Roman" w:hAnsi="Times New Roman"/>
                <w:sz w:val="20"/>
                <w:szCs w:val="20"/>
              </w:rPr>
              <w:t xml:space="preserve"> </w:t>
            </w:r>
            <w:r w:rsidRPr="008172F5">
              <w:rPr>
                <w:rFonts w:ascii="Times New Roman" w:hAnsi="Times New Roman"/>
                <w:sz w:val="20"/>
                <w:szCs w:val="20"/>
                <w:lang w:val="ru-RU"/>
              </w:rPr>
              <w:t>айналысу</w:t>
            </w:r>
            <w:r w:rsidRPr="009A0B4C">
              <w:rPr>
                <w:rFonts w:ascii="Times New Roman" w:hAnsi="Times New Roman"/>
                <w:sz w:val="20"/>
                <w:szCs w:val="20"/>
              </w:rPr>
              <w:t xml:space="preserve"> </w:t>
            </w:r>
            <w:r w:rsidRPr="008172F5">
              <w:rPr>
                <w:rFonts w:ascii="Times New Roman" w:hAnsi="Times New Roman"/>
                <w:sz w:val="20"/>
                <w:szCs w:val="20"/>
                <w:lang w:val="ru-RU"/>
              </w:rPr>
              <w:t>бойынша</w:t>
            </w:r>
            <w:r w:rsidRPr="009A0B4C">
              <w:rPr>
                <w:rFonts w:ascii="Times New Roman" w:hAnsi="Times New Roman"/>
                <w:sz w:val="20"/>
                <w:szCs w:val="20"/>
              </w:rPr>
              <w:t xml:space="preserve"> </w:t>
            </w:r>
            <w:r w:rsidRPr="008172F5">
              <w:rPr>
                <w:rFonts w:ascii="Times New Roman" w:hAnsi="Times New Roman"/>
                <w:sz w:val="20"/>
                <w:szCs w:val="20"/>
                <w:lang w:val="ru-RU"/>
              </w:rPr>
              <w:t>бүкіл</w:t>
            </w:r>
            <w:r w:rsidRPr="009A0B4C">
              <w:rPr>
                <w:rFonts w:ascii="Times New Roman" w:hAnsi="Times New Roman"/>
                <w:sz w:val="20"/>
                <w:szCs w:val="20"/>
              </w:rPr>
              <w:t xml:space="preserve"> </w:t>
            </w:r>
            <w:r w:rsidRPr="008172F5">
              <w:rPr>
                <w:rFonts w:ascii="Times New Roman" w:hAnsi="Times New Roman"/>
                <w:sz w:val="20"/>
                <w:szCs w:val="20"/>
                <w:lang w:val="ru-RU"/>
              </w:rPr>
              <w:t>жұмыс</w:t>
            </w:r>
            <w:r w:rsidRPr="009A0B4C">
              <w:rPr>
                <w:rFonts w:ascii="Times New Roman" w:hAnsi="Times New Roman"/>
                <w:sz w:val="20"/>
                <w:szCs w:val="20"/>
              </w:rPr>
              <w:t xml:space="preserve"> </w:t>
            </w:r>
            <w:r w:rsidRPr="008172F5">
              <w:rPr>
                <w:rFonts w:ascii="Times New Roman" w:hAnsi="Times New Roman"/>
                <w:sz w:val="20"/>
                <w:szCs w:val="20"/>
                <w:lang w:val="ru-RU"/>
              </w:rPr>
              <w:t>кешенін</w:t>
            </w:r>
            <w:r w:rsidRPr="009A0B4C">
              <w:rPr>
                <w:rFonts w:ascii="Times New Roman" w:hAnsi="Times New Roman"/>
                <w:sz w:val="20"/>
                <w:szCs w:val="20"/>
              </w:rPr>
              <w:t xml:space="preserve"> </w:t>
            </w:r>
            <w:r w:rsidRPr="008172F5">
              <w:rPr>
                <w:rFonts w:ascii="Times New Roman" w:hAnsi="Times New Roman"/>
                <w:sz w:val="20"/>
                <w:szCs w:val="20"/>
                <w:lang w:val="ru-RU"/>
              </w:rPr>
              <w:t>орындауға</w:t>
            </w:r>
            <w:r w:rsidRPr="009A0B4C">
              <w:rPr>
                <w:rFonts w:ascii="Times New Roman" w:hAnsi="Times New Roman"/>
                <w:sz w:val="20"/>
                <w:szCs w:val="20"/>
              </w:rPr>
              <w:t xml:space="preserve"> </w:t>
            </w:r>
            <w:r w:rsidRPr="008172F5">
              <w:rPr>
                <w:rFonts w:ascii="Times New Roman" w:hAnsi="Times New Roman"/>
                <w:sz w:val="20"/>
                <w:szCs w:val="20"/>
                <w:lang w:val="ru-RU"/>
              </w:rPr>
              <w:t>міндетті</w:t>
            </w:r>
            <w:r w:rsidRPr="009A0B4C">
              <w:rPr>
                <w:rFonts w:ascii="Times New Roman" w:hAnsi="Times New Roman"/>
                <w:sz w:val="20"/>
                <w:szCs w:val="20"/>
              </w:rPr>
              <w:t xml:space="preserve">, </w:t>
            </w:r>
            <w:r w:rsidRPr="008172F5">
              <w:rPr>
                <w:rFonts w:ascii="Times New Roman" w:hAnsi="Times New Roman"/>
                <w:sz w:val="20"/>
                <w:szCs w:val="20"/>
                <w:lang w:val="ru-RU"/>
              </w:rPr>
              <w:t>және</w:t>
            </w:r>
            <w:r w:rsidRPr="009A0B4C">
              <w:rPr>
                <w:rFonts w:ascii="Times New Roman" w:hAnsi="Times New Roman"/>
                <w:sz w:val="20"/>
                <w:szCs w:val="20"/>
              </w:rPr>
              <w:t xml:space="preserve"> </w:t>
            </w:r>
            <w:r w:rsidRPr="008172F5">
              <w:rPr>
                <w:rFonts w:ascii="Times New Roman" w:hAnsi="Times New Roman"/>
                <w:sz w:val="20"/>
                <w:szCs w:val="20"/>
                <w:lang w:val="ru-RU"/>
              </w:rPr>
              <w:t>Мердігер</w:t>
            </w:r>
            <w:r w:rsidRPr="009A0B4C">
              <w:rPr>
                <w:rFonts w:ascii="Times New Roman" w:hAnsi="Times New Roman"/>
                <w:sz w:val="20"/>
                <w:szCs w:val="20"/>
              </w:rPr>
              <w:t xml:space="preserve"> </w:t>
            </w:r>
            <w:r w:rsidRPr="008172F5">
              <w:rPr>
                <w:rFonts w:ascii="Times New Roman" w:hAnsi="Times New Roman"/>
                <w:sz w:val="20"/>
                <w:szCs w:val="20"/>
                <w:lang w:val="ru-RU"/>
              </w:rPr>
              <w:t>және</w:t>
            </w:r>
            <w:r w:rsidRPr="009A0B4C">
              <w:rPr>
                <w:rFonts w:ascii="Times New Roman" w:hAnsi="Times New Roman"/>
                <w:sz w:val="20"/>
                <w:szCs w:val="20"/>
              </w:rPr>
              <w:t xml:space="preserve"> </w:t>
            </w:r>
            <w:r w:rsidRPr="008172F5">
              <w:rPr>
                <w:rFonts w:ascii="Times New Roman" w:hAnsi="Times New Roman"/>
                <w:sz w:val="20"/>
                <w:szCs w:val="20"/>
                <w:lang w:val="ru-RU"/>
              </w:rPr>
              <w:t>оның</w:t>
            </w:r>
            <w:r w:rsidRPr="009A0B4C">
              <w:rPr>
                <w:rFonts w:ascii="Times New Roman" w:hAnsi="Times New Roman"/>
                <w:sz w:val="20"/>
                <w:szCs w:val="20"/>
              </w:rPr>
              <w:t xml:space="preserve"> </w:t>
            </w:r>
            <w:r w:rsidRPr="008172F5">
              <w:rPr>
                <w:rFonts w:ascii="Times New Roman" w:hAnsi="Times New Roman"/>
                <w:sz w:val="20"/>
                <w:szCs w:val="20"/>
                <w:lang w:val="ru-RU"/>
              </w:rPr>
              <w:t>қосалқы</w:t>
            </w:r>
            <w:r w:rsidRPr="009A0B4C">
              <w:rPr>
                <w:rFonts w:ascii="Times New Roman" w:hAnsi="Times New Roman"/>
                <w:sz w:val="20"/>
                <w:szCs w:val="20"/>
              </w:rPr>
              <w:t xml:space="preserve"> </w:t>
            </w:r>
            <w:r w:rsidRPr="008172F5">
              <w:rPr>
                <w:rFonts w:ascii="Times New Roman" w:hAnsi="Times New Roman"/>
                <w:sz w:val="20"/>
                <w:szCs w:val="20"/>
                <w:lang w:val="ru-RU"/>
              </w:rPr>
              <w:t>мердігер</w:t>
            </w:r>
            <w:r w:rsidRPr="009A0B4C">
              <w:rPr>
                <w:rFonts w:ascii="Times New Roman" w:hAnsi="Times New Roman"/>
                <w:sz w:val="20"/>
                <w:szCs w:val="20"/>
              </w:rPr>
              <w:t>(</w:t>
            </w:r>
            <w:r w:rsidRPr="008172F5">
              <w:rPr>
                <w:rFonts w:ascii="Times New Roman" w:hAnsi="Times New Roman"/>
                <w:sz w:val="20"/>
                <w:szCs w:val="20"/>
                <w:lang w:val="ru-RU"/>
              </w:rPr>
              <w:t>лер</w:t>
            </w:r>
            <w:r w:rsidRPr="009A0B4C">
              <w:rPr>
                <w:rFonts w:ascii="Times New Roman" w:hAnsi="Times New Roman"/>
                <w:sz w:val="20"/>
                <w:szCs w:val="20"/>
              </w:rPr>
              <w:t>)</w:t>
            </w:r>
            <w:r w:rsidRPr="008172F5">
              <w:rPr>
                <w:rFonts w:ascii="Times New Roman" w:hAnsi="Times New Roman"/>
                <w:sz w:val="20"/>
                <w:szCs w:val="20"/>
                <w:lang w:val="ru-RU"/>
              </w:rPr>
              <w:t>і</w:t>
            </w:r>
            <w:r w:rsidRPr="009A0B4C">
              <w:rPr>
                <w:rFonts w:ascii="Times New Roman" w:hAnsi="Times New Roman"/>
                <w:sz w:val="20"/>
                <w:szCs w:val="20"/>
              </w:rPr>
              <w:t xml:space="preserve"> </w:t>
            </w:r>
            <w:r w:rsidRPr="008172F5">
              <w:rPr>
                <w:rFonts w:ascii="Times New Roman" w:hAnsi="Times New Roman"/>
                <w:sz w:val="20"/>
                <w:szCs w:val="20"/>
                <w:lang w:val="ru-RU"/>
              </w:rPr>
              <w:t>жүргізетін</w:t>
            </w:r>
            <w:r w:rsidRPr="009A0B4C">
              <w:rPr>
                <w:rFonts w:ascii="Times New Roman" w:hAnsi="Times New Roman"/>
                <w:sz w:val="20"/>
                <w:szCs w:val="20"/>
              </w:rPr>
              <w:t xml:space="preserve"> </w:t>
            </w:r>
            <w:r w:rsidRPr="008172F5">
              <w:rPr>
                <w:rFonts w:ascii="Times New Roman" w:hAnsi="Times New Roman"/>
                <w:sz w:val="20"/>
                <w:szCs w:val="20"/>
                <w:lang w:val="ru-RU"/>
              </w:rPr>
              <w:t>жұмыстардың</w:t>
            </w:r>
            <w:r w:rsidRPr="009A0B4C">
              <w:rPr>
                <w:rFonts w:ascii="Times New Roman" w:hAnsi="Times New Roman"/>
                <w:sz w:val="20"/>
                <w:szCs w:val="20"/>
              </w:rPr>
              <w:t xml:space="preserve"> </w:t>
            </w:r>
            <w:r w:rsidRPr="008172F5">
              <w:rPr>
                <w:rFonts w:ascii="Times New Roman" w:hAnsi="Times New Roman"/>
                <w:sz w:val="20"/>
                <w:szCs w:val="20"/>
                <w:lang w:val="ru-RU"/>
              </w:rPr>
              <w:t>нәтижесінде</w:t>
            </w:r>
            <w:r w:rsidRPr="009A0B4C">
              <w:rPr>
                <w:rFonts w:ascii="Times New Roman" w:hAnsi="Times New Roman"/>
                <w:sz w:val="20"/>
                <w:szCs w:val="20"/>
              </w:rPr>
              <w:t xml:space="preserve"> </w:t>
            </w:r>
            <w:r w:rsidRPr="008172F5">
              <w:rPr>
                <w:rFonts w:ascii="Times New Roman" w:hAnsi="Times New Roman"/>
                <w:sz w:val="20"/>
                <w:szCs w:val="20"/>
                <w:lang w:val="ru-RU"/>
              </w:rPr>
              <w:t>түзілетін</w:t>
            </w:r>
            <w:r w:rsidRPr="009A0B4C">
              <w:rPr>
                <w:rFonts w:ascii="Times New Roman" w:hAnsi="Times New Roman"/>
                <w:sz w:val="20"/>
                <w:szCs w:val="20"/>
              </w:rPr>
              <w:t xml:space="preserve"> </w:t>
            </w:r>
            <w:r w:rsidRPr="008172F5">
              <w:rPr>
                <w:rFonts w:ascii="Times New Roman" w:hAnsi="Times New Roman"/>
                <w:sz w:val="20"/>
                <w:szCs w:val="20"/>
                <w:lang w:val="ru-RU"/>
              </w:rPr>
              <w:t>барлық</w:t>
            </w:r>
            <w:r w:rsidRPr="009A0B4C">
              <w:rPr>
                <w:rFonts w:ascii="Times New Roman" w:hAnsi="Times New Roman"/>
                <w:sz w:val="20"/>
                <w:szCs w:val="20"/>
              </w:rPr>
              <w:t xml:space="preserve"> </w:t>
            </w:r>
            <w:r w:rsidRPr="008172F5">
              <w:rPr>
                <w:rFonts w:ascii="Times New Roman" w:hAnsi="Times New Roman"/>
                <w:sz w:val="20"/>
                <w:szCs w:val="20"/>
                <w:lang w:val="ru-RU"/>
              </w:rPr>
              <w:t>қалдықты</w:t>
            </w:r>
            <w:r w:rsidRPr="009A0B4C">
              <w:rPr>
                <w:rFonts w:ascii="Times New Roman" w:hAnsi="Times New Roman"/>
                <w:sz w:val="20"/>
                <w:szCs w:val="20"/>
              </w:rPr>
              <w:t xml:space="preserve"> </w:t>
            </w:r>
            <w:r w:rsidRPr="008172F5">
              <w:rPr>
                <w:rFonts w:ascii="Times New Roman" w:hAnsi="Times New Roman"/>
                <w:sz w:val="20"/>
                <w:szCs w:val="20"/>
                <w:lang w:val="ru-RU"/>
              </w:rPr>
              <w:t>Компания</w:t>
            </w:r>
            <w:r w:rsidRPr="009A0B4C">
              <w:rPr>
                <w:rFonts w:ascii="Times New Roman" w:hAnsi="Times New Roman"/>
                <w:sz w:val="20"/>
                <w:szCs w:val="20"/>
              </w:rPr>
              <w:t xml:space="preserve"> </w:t>
            </w:r>
            <w:r w:rsidRPr="008172F5">
              <w:rPr>
                <w:rFonts w:ascii="Times New Roman" w:hAnsi="Times New Roman"/>
                <w:sz w:val="20"/>
                <w:szCs w:val="20"/>
                <w:lang w:val="ru-RU"/>
              </w:rPr>
              <w:t>аумағынан</w:t>
            </w:r>
            <w:r w:rsidRPr="009A0B4C">
              <w:rPr>
                <w:rFonts w:ascii="Times New Roman" w:hAnsi="Times New Roman"/>
                <w:sz w:val="20"/>
                <w:szCs w:val="20"/>
              </w:rPr>
              <w:t xml:space="preserve"> </w:t>
            </w:r>
            <w:r w:rsidRPr="008172F5">
              <w:rPr>
                <w:rFonts w:ascii="Times New Roman" w:hAnsi="Times New Roman"/>
                <w:sz w:val="20"/>
                <w:szCs w:val="20"/>
                <w:lang w:val="ru-RU"/>
              </w:rPr>
              <w:t>және</w:t>
            </w:r>
            <w:r w:rsidRPr="009A0B4C">
              <w:rPr>
                <w:rFonts w:ascii="Times New Roman" w:hAnsi="Times New Roman"/>
                <w:sz w:val="20"/>
                <w:szCs w:val="20"/>
              </w:rPr>
              <w:t xml:space="preserve"> </w:t>
            </w:r>
            <w:r w:rsidRPr="008172F5">
              <w:rPr>
                <w:rFonts w:ascii="Times New Roman" w:hAnsi="Times New Roman"/>
                <w:sz w:val="20"/>
                <w:szCs w:val="20"/>
                <w:lang w:val="ru-RU"/>
              </w:rPr>
              <w:t>маңайынан</w:t>
            </w:r>
            <w:r w:rsidRPr="009A0B4C">
              <w:rPr>
                <w:rFonts w:ascii="Times New Roman" w:hAnsi="Times New Roman"/>
                <w:sz w:val="20"/>
                <w:szCs w:val="20"/>
              </w:rPr>
              <w:t xml:space="preserve"> </w:t>
            </w:r>
            <w:r w:rsidRPr="008172F5">
              <w:rPr>
                <w:rFonts w:ascii="Times New Roman" w:hAnsi="Times New Roman"/>
                <w:sz w:val="20"/>
                <w:szCs w:val="20"/>
                <w:lang w:val="ru-RU"/>
              </w:rPr>
              <w:t>уақытылы</w:t>
            </w:r>
            <w:r w:rsidRPr="009A0B4C">
              <w:rPr>
                <w:rFonts w:ascii="Times New Roman" w:hAnsi="Times New Roman"/>
                <w:sz w:val="20"/>
                <w:szCs w:val="20"/>
              </w:rPr>
              <w:t xml:space="preserve"> </w:t>
            </w:r>
            <w:r w:rsidRPr="008172F5">
              <w:rPr>
                <w:rFonts w:ascii="Times New Roman" w:hAnsi="Times New Roman"/>
                <w:sz w:val="20"/>
                <w:szCs w:val="20"/>
                <w:lang w:val="ru-RU"/>
              </w:rPr>
              <w:t>шығаруға</w:t>
            </w:r>
            <w:r w:rsidRPr="009A0B4C">
              <w:rPr>
                <w:rFonts w:ascii="Times New Roman" w:hAnsi="Times New Roman"/>
                <w:sz w:val="20"/>
                <w:szCs w:val="20"/>
              </w:rPr>
              <w:t xml:space="preserve">, </w:t>
            </w:r>
            <w:r w:rsidRPr="008172F5">
              <w:rPr>
                <w:rFonts w:ascii="Times New Roman" w:hAnsi="Times New Roman"/>
                <w:sz w:val="20"/>
                <w:szCs w:val="20"/>
                <w:lang w:val="ru-RU"/>
              </w:rPr>
              <w:t>қалдық</w:t>
            </w:r>
            <w:r w:rsidRPr="009A0B4C">
              <w:rPr>
                <w:rFonts w:ascii="Times New Roman" w:hAnsi="Times New Roman"/>
                <w:sz w:val="20"/>
                <w:szCs w:val="20"/>
              </w:rPr>
              <w:t xml:space="preserve"> </w:t>
            </w:r>
            <w:r w:rsidRPr="008172F5">
              <w:rPr>
                <w:rFonts w:ascii="Times New Roman" w:hAnsi="Times New Roman"/>
                <w:sz w:val="20"/>
                <w:szCs w:val="20"/>
                <w:lang w:val="ru-RU"/>
              </w:rPr>
              <w:t>Компанияға</w:t>
            </w:r>
            <w:r w:rsidRPr="009A0B4C">
              <w:rPr>
                <w:rFonts w:ascii="Times New Roman" w:hAnsi="Times New Roman"/>
                <w:sz w:val="20"/>
                <w:szCs w:val="20"/>
              </w:rPr>
              <w:t xml:space="preserve"> </w:t>
            </w:r>
            <w:r w:rsidRPr="008172F5">
              <w:rPr>
                <w:rFonts w:ascii="Times New Roman" w:hAnsi="Times New Roman"/>
                <w:sz w:val="20"/>
                <w:szCs w:val="20"/>
                <w:lang w:val="ru-RU"/>
              </w:rPr>
              <w:t>тиесілі</w:t>
            </w:r>
            <w:r w:rsidRPr="009A0B4C">
              <w:rPr>
                <w:rFonts w:ascii="Times New Roman" w:hAnsi="Times New Roman"/>
                <w:sz w:val="20"/>
                <w:szCs w:val="20"/>
              </w:rPr>
              <w:t xml:space="preserve"> </w:t>
            </w:r>
            <w:r w:rsidRPr="008172F5">
              <w:rPr>
                <w:rFonts w:ascii="Times New Roman" w:hAnsi="Times New Roman"/>
                <w:sz w:val="20"/>
                <w:szCs w:val="20"/>
                <w:lang w:val="ru-RU"/>
              </w:rPr>
              <w:t>жағдайларды</w:t>
            </w:r>
            <w:r w:rsidRPr="009A0B4C">
              <w:rPr>
                <w:rFonts w:ascii="Times New Roman" w:hAnsi="Times New Roman"/>
                <w:sz w:val="20"/>
                <w:szCs w:val="20"/>
              </w:rPr>
              <w:t xml:space="preserve"> </w:t>
            </w:r>
            <w:r w:rsidRPr="008172F5">
              <w:rPr>
                <w:rFonts w:ascii="Times New Roman" w:hAnsi="Times New Roman"/>
                <w:sz w:val="20"/>
                <w:szCs w:val="20"/>
                <w:lang w:val="ru-RU"/>
              </w:rPr>
              <w:t>қоспағанда</w:t>
            </w:r>
            <w:r w:rsidRPr="009A0B4C">
              <w:rPr>
                <w:rFonts w:ascii="Times New Roman" w:hAnsi="Times New Roman"/>
                <w:sz w:val="20"/>
                <w:szCs w:val="20"/>
              </w:rPr>
              <w:t xml:space="preserve">  </w:t>
            </w:r>
            <w:r w:rsidRPr="008172F5">
              <w:rPr>
                <w:rFonts w:ascii="Times New Roman" w:hAnsi="Times New Roman"/>
                <w:sz w:val="20"/>
                <w:szCs w:val="20"/>
                <w:lang w:val="ru-RU"/>
              </w:rPr>
              <w:t>Компания</w:t>
            </w:r>
            <w:r w:rsidRPr="009A0B4C">
              <w:rPr>
                <w:rFonts w:ascii="Times New Roman" w:hAnsi="Times New Roman"/>
                <w:sz w:val="20"/>
                <w:szCs w:val="20"/>
              </w:rPr>
              <w:t xml:space="preserve"> </w:t>
            </w:r>
            <w:r w:rsidRPr="008172F5">
              <w:rPr>
                <w:rFonts w:ascii="Times New Roman" w:hAnsi="Times New Roman"/>
                <w:sz w:val="20"/>
                <w:szCs w:val="20"/>
                <w:lang w:val="ru-RU"/>
              </w:rPr>
              <w:t>үшін</w:t>
            </w:r>
            <w:r w:rsidRPr="009A0B4C">
              <w:rPr>
                <w:rFonts w:ascii="Times New Roman" w:hAnsi="Times New Roman"/>
                <w:sz w:val="20"/>
                <w:szCs w:val="20"/>
              </w:rPr>
              <w:t xml:space="preserve"> </w:t>
            </w:r>
            <w:r w:rsidRPr="008172F5">
              <w:rPr>
                <w:rFonts w:ascii="Times New Roman" w:hAnsi="Times New Roman"/>
                <w:sz w:val="20"/>
                <w:szCs w:val="20"/>
                <w:lang w:val="ru-RU"/>
              </w:rPr>
              <w:t>қосымша</w:t>
            </w:r>
            <w:r w:rsidRPr="009A0B4C">
              <w:rPr>
                <w:rFonts w:ascii="Times New Roman" w:hAnsi="Times New Roman"/>
                <w:sz w:val="20"/>
                <w:szCs w:val="20"/>
              </w:rPr>
              <w:t xml:space="preserve"> </w:t>
            </w:r>
            <w:r w:rsidRPr="008172F5">
              <w:rPr>
                <w:rFonts w:ascii="Times New Roman" w:hAnsi="Times New Roman"/>
                <w:sz w:val="20"/>
                <w:szCs w:val="20"/>
                <w:lang w:val="ru-RU"/>
              </w:rPr>
              <w:t>шығынсыз</w:t>
            </w:r>
            <w:r w:rsidRPr="009A0B4C">
              <w:rPr>
                <w:rFonts w:ascii="Times New Roman" w:hAnsi="Times New Roman"/>
                <w:sz w:val="20"/>
                <w:szCs w:val="20"/>
              </w:rPr>
              <w:t xml:space="preserve"> </w:t>
            </w:r>
            <w:r w:rsidRPr="008172F5">
              <w:rPr>
                <w:rFonts w:ascii="Times New Roman" w:hAnsi="Times New Roman"/>
                <w:sz w:val="20"/>
                <w:szCs w:val="20"/>
                <w:lang w:val="ru-RU"/>
              </w:rPr>
              <w:t>өз</w:t>
            </w:r>
            <w:r w:rsidRPr="009A0B4C">
              <w:rPr>
                <w:rFonts w:ascii="Times New Roman" w:hAnsi="Times New Roman"/>
                <w:sz w:val="20"/>
                <w:szCs w:val="20"/>
              </w:rPr>
              <w:t xml:space="preserve"> </w:t>
            </w:r>
            <w:r w:rsidRPr="008172F5">
              <w:rPr>
                <w:rFonts w:ascii="Times New Roman" w:hAnsi="Times New Roman"/>
                <w:sz w:val="20"/>
                <w:szCs w:val="20"/>
                <w:lang w:val="ru-RU"/>
              </w:rPr>
              <w:t>бетімен</w:t>
            </w:r>
            <w:r w:rsidRPr="009A0B4C">
              <w:rPr>
                <w:rFonts w:ascii="Times New Roman" w:hAnsi="Times New Roman"/>
                <w:sz w:val="20"/>
                <w:szCs w:val="20"/>
              </w:rPr>
              <w:t xml:space="preserve"> </w:t>
            </w:r>
            <w:r w:rsidRPr="008172F5">
              <w:rPr>
                <w:rFonts w:ascii="Times New Roman" w:hAnsi="Times New Roman"/>
                <w:sz w:val="20"/>
                <w:szCs w:val="20"/>
                <w:lang w:val="ru-RU"/>
              </w:rPr>
              <w:t>жоюға</w:t>
            </w:r>
            <w:r w:rsidRPr="009A0B4C">
              <w:rPr>
                <w:rFonts w:ascii="Times New Roman" w:hAnsi="Times New Roman"/>
                <w:sz w:val="20"/>
                <w:szCs w:val="20"/>
              </w:rPr>
              <w:t xml:space="preserve">, </w:t>
            </w:r>
            <w:r w:rsidRPr="008172F5">
              <w:rPr>
                <w:rFonts w:ascii="Times New Roman" w:hAnsi="Times New Roman"/>
                <w:sz w:val="20"/>
                <w:szCs w:val="20"/>
                <w:lang w:val="ru-RU"/>
              </w:rPr>
              <w:t>сондай</w:t>
            </w:r>
            <w:r w:rsidRPr="009A0B4C">
              <w:rPr>
                <w:rFonts w:ascii="Times New Roman" w:hAnsi="Times New Roman"/>
                <w:sz w:val="20"/>
                <w:szCs w:val="20"/>
              </w:rPr>
              <w:t>-</w:t>
            </w:r>
            <w:r w:rsidRPr="008172F5">
              <w:rPr>
                <w:rFonts w:ascii="Times New Roman" w:hAnsi="Times New Roman"/>
                <w:sz w:val="20"/>
                <w:szCs w:val="20"/>
                <w:lang w:val="ru-RU"/>
              </w:rPr>
              <w:t>ақ</w:t>
            </w:r>
            <w:r w:rsidRPr="009A0B4C">
              <w:rPr>
                <w:rFonts w:ascii="Times New Roman" w:hAnsi="Times New Roman"/>
                <w:sz w:val="20"/>
                <w:szCs w:val="20"/>
              </w:rPr>
              <w:t xml:space="preserve"> </w:t>
            </w:r>
            <w:r w:rsidRPr="008172F5">
              <w:rPr>
                <w:rFonts w:ascii="Times New Roman" w:hAnsi="Times New Roman"/>
                <w:sz w:val="20"/>
                <w:szCs w:val="20"/>
                <w:lang w:val="ru-RU"/>
              </w:rPr>
              <w:t>қоршаған</w:t>
            </w:r>
            <w:r w:rsidRPr="009A0B4C">
              <w:rPr>
                <w:rFonts w:ascii="Times New Roman" w:hAnsi="Times New Roman"/>
                <w:sz w:val="20"/>
                <w:szCs w:val="20"/>
              </w:rPr>
              <w:t xml:space="preserve"> </w:t>
            </w:r>
            <w:r w:rsidRPr="008172F5">
              <w:rPr>
                <w:rFonts w:ascii="Times New Roman" w:hAnsi="Times New Roman"/>
                <w:sz w:val="20"/>
                <w:szCs w:val="20"/>
                <w:lang w:val="ru-RU"/>
              </w:rPr>
              <w:t>ортаға</w:t>
            </w:r>
            <w:r w:rsidRPr="009A0B4C">
              <w:rPr>
                <w:rFonts w:ascii="Times New Roman" w:hAnsi="Times New Roman"/>
                <w:sz w:val="20"/>
                <w:szCs w:val="20"/>
              </w:rPr>
              <w:t xml:space="preserve"> </w:t>
            </w:r>
            <w:r w:rsidRPr="008172F5">
              <w:rPr>
                <w:rFonts w:ascii="Times New Roman" w:hAnsi="Times New Roman"/>
                <w:sz w:val="20"/>
                <w:szCs w:val="20"/>
                <w:lang w:val="ru-RU"/>
              </w:rPr>
              <w:t>кері</w:t>
            </w:r>
            <w:r w:rsidRPr="009A0B4C">
              <w:rPr>
                <w:rFonts w:ascii="Times New Roman" w:hAnsi="Times New Roman"/>
                <w:sz w:val="20"/>
                <w:szCs w:val="20"/>
              </w:rPr>
              <w:t xml:space="preserve"> </w:t>
            </w:r>
            <w:r w:rsidRPr="008172F5">
              <w:rPr>
                <w:rFonts w:ascii="Times New Roman" w:hAnsi="Times New Roman"/>
                <w:sz w:val="20"/>
                <w:szCs w:val="20"/>
                <w:lang w:val="ru-RU"/>
              </w:rPr>
              <w:t>әсер</w:t>
            </w:r>
            <w:r w:rsidRPr="009A0B4C">
              <w:rPr>
                <w:rFonts w:ascii="Times New Roman" w:hAnsi="Times New Roman"/>
                <w:sz w:val="20"/>
                <w:szCs w:val="20"/>
              </w:rPr>
              <w:t xml:space="preserve"> </w:t>
            </w:r>
            <w:r w:rsidRPr="008172F5">
              <w:rPr>
                <w:rFonts w:ascii="Times New Roman" w:hAnsi="Times New Roman"/>
                <w:sz w:val="20"/>
                <w:szCs w:val="20"/>
                <w:lang w:val="ru-RU"/>
              </w:rPr>
              <w:t>тигізуге</w:t>
            </w:r>
            <w:r w:rsidRPr="009A0B4C">
              <w:rPr>
                <w:rFonts w:ascii="Times New Roman" w:hAnsi="Times New Roman"/>
                <w:sz w:val="20"/>
                <w:szCs w:val="20"/>
              </w:rPr>
              <w:t xml:space="preserve"> </w:t>
            </w:r>
            <w:r w:rsidRPr="008172F5">
              <w:rPr>
                <w:rFonts w:ascii="Times New Roman" w:hAnsi="Times New Roman"/>
                <w:sz w:val="20"/>
                <w:szCs w:val="20"/>
                <w:lang w:val="ru-RU"/>
              </w:rPr>
              <w:t>байланысты</w:t>
            </w:r>
            <w:r w:rsidRPr="009A0B4C">
              <w:rPr>
                <w:rFonts w:ascii="Times New Roman" w:hAnsi="Times New Roman"/>
                <w:sz w:val="20"/>
                <w:szCs w:val="20"/>
              </w:rPr>
              <w:t xml:space="preserve"> </w:t>
            </w:r>
            <w:r w:rsidRPr="008172F5">
              <w:rPr>
                <w:rFonts w:ascii="Times New Roman" w:hAnsi="Times New Roman"/>
                <w:sz w:val="20"/>
                <w:szCs w:val="20"/>
                <w:lang w:val="ru-RU"/>
              </w:rPr>
              <w:t>барлық</w:t>
            </w:r>
            <w:r w:rsidRPr="009A0B4C">
              <w:rPr>
                <w:rFonts w:ascii="Times New Roman" w:hAnsi="Times New Roman"/>
                <w:sz w:val="20"/>
                <w:szCs w:val="20"/>
              </w:rPr>
              <w:t xml:space="preserve"> </w:t>
            </w:r>
            <w:r w:rsidRPr="008172F5">
              <w:rPr>
                <w:rFonts w:ascii="Times New Roman" w:hAnsi="Times New Roman"/>
                <w:sz w:val="20"/>
                <w:szCs w:val="20"/>
                <w:lang w:val="ru-RU"/>
              </w:rPr>
              <w:t>есептесу</w:t>
            </w:r>
            <w:r w:rsidRPr="009A0B4C">
              <w:rPr>
                <w:rFonts w:ascii="Times New Roman" w:hAnsi="Times New Roman"/>
                <w:sz w:val="20"/>
                <w:szCs w:val="20"/>
              </w:rPr>
              <w:t xml:space="preserve"> </w:t>
            </w:r>
            <w:r w:rsidRPr="008172F5">
              <w:rPr>
                <w:rFonts w:ascii="Times New Roman" w:hAnsi="Times New Roman"/>
                <w:sz w:val="20"/>
                <w:szCs w:val="20"/>
                <w:lang w:val="ru-RU"/>
              </w:rPr>
              <w:t>мен</w:t>
            </w:r>
            <w:r w:rsidRPr="009A0B4C">
              <w:rPr>
                <w:rFonts w:ascii="Times New Roman" w:hAnsi="Times New Roman"/>
                <w:sz w:val="20"/>
                <w:szCs w:val="20"/>
              </w:rPr>
              <w:t xml:space="preserve"> </w:t>
            </w:r>
            <w:r w:rsidRPr="008172F5">
              <w:rPr>
                <w:rFonts w:ascii="Times New Roman" w:hAnsi="Times New Roman"/>
                <w:sz w:val="20"/>
                <w:szCs w:val="20"/>
                <w:lang w:val="ru-RU"/>
              </w:rPr>
              <w:t>төлемді</w:t>
            </w:r>
            <w:r w:rsidRPr="009A0B4C">
              <w:rPr>
                <w:rFonts w:ascii="Times New Roman" w:hAnsi="Times New Roman"/>
                <w:sz w:val="20"/>
                <w:szCs w:val="20"/>
              </w:rPr>
              <w:t xml:space="preserve"> </w:t>
            </w:r>
            <w:r w:rsidRPr="008172F5">
              <w:rPr>
                <w:rFonts w:ascii="Times New Roman" w:hAnsi="Times New Roman"/>
                <w:sz w:val="20"/>
                <w:szCs w:val="20"/>
                <w:lang w:val="ru-RU"/>
              </w:rPr>
              <w:t>жасауға</w:t>
            </w:r>
            <w:r w:rsidRPr="009A0B4C">
              <w:rPr>
                <w:rFonts w:ascii="Times New Roman" w:hAnsi="Times New Roman"/>
                <w:sz w:val="20"/>
                <w:szCs w:val="20"/>
              </w:rPr>
              <w:t xml:space="preserve"> </w:t>
            </w:r>
            <w:r w:rsidRPr="008172F5">
              <w:rPr>
                <w:rFonts w:ascii="Times New Roman" w:hAnsi="Times New Roman"/>
                <w:sz w:val="20"/>
                <w:szCs w:val="20"/>
                <w:lang w:val="ru-RU"/>
              </w:rPr>
              <w:t>міндетті</w:t>
            </w:r>
            <w:r w:rsidRPr="009A0B4C">
              <w:rPr>
                <w:rFonts w:ascii="Times New Roman" w:hAnsi="Times New Roman"/>
                <w:sz w:val="20"/>
                <w:szCs w:val="20"/>
              </w:rPr>
              <w:t xml:space="preserve">. </w:t>
            </w:r>
            <w:r w:rsidRPr="008172F5">
              <w:rPr>
                <w:rFonts w:ascii="Times New Roman" w:hAnsi="Times New Roman"/>
                <w:sz w:val="20"/>
                <w:szCs w:val="20"/>
                <w:lang w:val="ru-RU"/>
              </w:rPr>
              <w:t>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4961" w:type="dxa"/>
            <w:shd w:val="clear" w:color="auto" w:fill="auto"/>
          </w:tcPr>
          <w:p w14:paraId="51B5E200"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8172F5" w:rsidRPr="00F10FD3" w14:paraId="3A3533C9" w14:textId="77777777" w:rsidTr="00F10FD3">
        <w:tc>
          <w:tcPr>
            <w:tcW w:w="4531" w:type="dxa"/>
          </w:tcPr>
          <w:p w14:paraId="0DC1A335" w14:textId="77777777" w:rsidR="008172F5" w:rsidRPr="009A0B4C" w:rsidRDefault="008172F5" w:rsidP="00D070F1">
            <w:pPr>
              <w:tabs>
                <w:tab w:val="left" w:pos="284"/>
              </w:tabs>
              <w:autoSpaceDE w:val="0"/>
              <w:autoSpaceDN w:val="0"/>
              <w:adjustRightInd w:val="0"/>
              <w:spacing w:before="0" w:after="0"/>
              <w:ind w:firstLine="0"/>
              <w:rPr>
                <w:rFonts w:ascii="Times New Roman" w:hAnsi="Times New Roman"/>
                <w:sz w:val="20"/>
                <w:szCs w:val="20"/>
              </w:rPr>
            </w:pPr>
            <w:r w:rsidRPr="009A0B4C">
              <w:rPr>
                <w:rFonts w:ascii="Times New Roman" w:hAnsi="Times New Roman"/>
                <w:sz w:val="20"/>
                <w:szCs w:val="20"/>
              </w:rPr>
              <w:t xml:space="preserve">9.3 </w:t>
            </w:r>
            <w:r w:rsidRPr="008172F5">
              <w:rPr>
                <w:rFonts w:ascii="Times New Roman" w:hAnsi="Times New Roman"/>
                <w:sz w:val="20"/>
                <w:szCs w:val="20"/>
                <w:lang w:val="ru-RU"/>
              </w:rPr>
              <w:t>Құрамында</w:t>
            </w:r>
            <w:r w:rsidRPr="009A0B4C">
              <w:rPr>
                <w:rFonts w:ascii="Times New Roman" w:hAnsi="Times New Roman"/>
                <w:sz w:val="20"/>
                <w:szCs w:val="20"/>
              </w:rPr>
              <w:t xml:space="preserve"> </w:t>
            </w:r>
            <w:r w:rsidRPr="008172F5">
              <w:rPr>
                <w:rFonts w:ascii="Times New Roman" w:hAnsi="Times New Roman"/>
                <w:sz w:val="20"/>
                <w:szCs w:val="20"/>
                <w:lang w:val="ru-RU"/>
              </w:rPr>
              <w:t>зиянды</w:t>
            </w:r>
            <w:r w:rsidRPr="009A0B4C">
              <w:rPr>
                <w:rFonts w:ascii="Times New Roman" w:hAnsi="Times New Roman"/>
                <w:sz w:val="20"/>
                <w:szCs w:val="20"/>
              </w:rPr>
              <w:t xml:space="preserve"> </w:t>
            </w:r>
            <w:r w:rsidRPr="008172F5">
              <w:rPr>
                <w:rFonts w:ascii="Times New Roman" w:hAnsi="Times New Roman"/>
                <w:sz w:val="20"/>
                <w:szCs w:val="20"/>
                <w:lang w:val="ru-RU"/>
              </w:rPr>
              <w:t>заттар</w:t>
            </w:r>
            <w:r w:rsidRPr="009A0B4C">
              <w:rPr>
                <w:rFonts w:ascii="Times New Roman" w:hAnsi="Times New Roman"/>
                <w:sz w:val="20"/>
                <w:szCs w:val="20"/>
              </w:rPr>
              <w:t xml:space="preserve"> </w:t>
            </w:r>
            <w:r w:rsidRPr="008172F5">
              <w:rPr>
                <w:rFonts w:ascii="Times New Roman" w:hAnsi="Times New Roman"/>
                <w:sz w:val="20"/>
                <w:szCs w:val="20"/>
                <w:lang w:val="ru-RU"/>
              </w:rPr>
              <w:t>бар</w:t>
            </w:r>
            <w:r w:rsidRPr="009A0B4C">
              <w:rPr>
                <w:rFonts w:ascii="Times New Roman" w:hAnsi="Times New Roman"/>
                <w:sz w:val="20"/>
                <w:szCs w:val="20"/>
              </w:rPr>
              <w:t xml:space="preserve"> </w:t>
            </w:r>
            <w:r w:rsidRPr="008172F5">
              <w:rPr>
                <w:rFonts w:ascii="Times New Roman" w:hAnsi="Times New Roman"/>
                <w:sz w:val="20"/>
                <w:szCs w:val="20"/>
                <w:lang w:val="ru-RU"/>
              </w:rPr>
              <w:t>қалдықтарды</w:t>
            </w:r>
            <w:r w:rsidRPr="009A0B4C">
              <w:rPr>
                <w:rFonts w:ascii="Times New Roman" w:hAnsi="Times New Roman"/>
                <w:sz w:val="20"/>
                <w:szCs w:val="20"/>
              </w:rPr>
              <w:t xml:space="preserve"> </w:t>
            </w:r>
            <w:r w:rsidRPr="008172F5">
              <w:rPr>
                <w:rFonts w:ascii="Times New Roman" w:hAnsi="Times New Roman"/>
                <w:sz w:val="20"/>
                <w:szCs w:val="20"/>
                <w:lang w:val="ru-RU"/>
              </w:rPr>
              <w:t>Мердігер</w:t>
            </w:r>
            <w:r w:rsidRPr="009A0B4C">
              <w:rPr>
                <w:rFonts w:ascii="Times New Roman" w:hAnsi="Times New Roman"/>
                <w:sz w:val="20"/>
                <w:szCs w:val="20"/>
              </w:rPr>
              <w:t xml:space="preserve"> </w:t>
            </w:r>
            <w:r w:rsidRPr="008172F5">
              <w:rPr>
                <w:rFonts w:ascii="Times New Roman" w:hAnsi="Times New Roman"/>
                <w:sz w:val="20"/>
                <w:szCs w:val="20"/>
                <w:lang w:val="ru-RU"/>
              </w:rPr>
              <w:t>оларды</w:t>
            </w:r>
            <w:r w:rsidRPr="009A0B4C">
              <w:rPr>
                <w:rFonts w:ascii="Times New Roman" w:hAnsi="Times New Roman"/>
                <w:sz w:val="20"/>
                <w:szCs w:val="20"/>
              </w:rPr>
              <w:t xml:space="preserve"> </w:t>
            </w:r>
            <w:r w:rsidRPr="008172F5">
              <w:rPr>
                <w:rFonts w:ascii="Times New Roman" w:hAnsi="Times New Roman"/>
                <w:sz w:val="20"/>
                <w:szCs w:val="20"/>
                <w:lang w:val="ru-RU"/>
              </w:rPr>
              <w:t>жинақтауға</w:t>
            </w:r>
            <w:r w:rsidRPr="009A0B4C">
              <w:rPr>
                <w:rFonts w:ascii="Times New Roman" w:hAnsi="Times New Roman"/>
                <w:sz w:val="20"/>
                <w:szCs w:val="20"/>
              </w:rPr>
              <w:t xml:space="preserve"> </w:t>
            </w:r>
            <w:r w:rsidRPr="008172F5">
              <w:rPr>
                <w:rFonts w:ascii="Times New Roman" w:hAnsi="Times New Roman"/>
                <w:sz w:val="20"/>
                <w:szCs w:val="20"/>
                <w:lang w:val="ru-RU"/>
              </w:rPr>
              <w:t>арналған</w:t>
            </w:r>
            <w:r w:rsidRPr="009A0B4C">
              <w:rPr>
                <w:rFonts w:ascii="Times New Roman" w:hAnsi="Times New Roman"/>
                <w:sz w:val="20"/>
                <w:szCs w:val="20"/>
              </w:rPr>
              <w:t xml:space="preserve"> </w:t>
            </w:r>
            <w:r w:rsidRPr="008172F5">
              <w:rPr>
                <w:rFonts w:ascii="Times New Roman" w:hAnsi="Times New Roman"/>
                <w:sz w:val="20"/>
                <w:szCs w:val="20"/>
                <w:lang w:val="ru-RU"/>
              </w:rPr>
              <w:t>арнайы</w:t>
            </w:r>
            <w:r w:rsidRPr="009A0B4C">
              <w:rPr>
                <w:rFonts w:ascii="Times New Roman" w:hAnsi="Times New Roman"/>
                <w:sz w:val="20"/>
                <w:szCs w:val="20"/>
              </w:rPr>
              <w:t xml:space="preserve"> </w:t>
            </w:r>
            <w:r w:rsidRPr="008172F5">
              <w:rPr>
                <w:rFonts w:ascii="Times New Roman" w:hAnsi="Times New Roman"/>
                <w:sz w:val="20"/>
                <w:szCs w:val="20"/>
                <w:lang w:val="ru-RU"/>
              </w:rPr>
              <w:t>сыйымды</w:t>
            </w:r>
            <w:r w:rsidRPr="009A0B4C">
              <w:rPr>
                <w:rFonts w:ascii="Times New Roman" w:hAnsi="Times New Roman"/>
                <w:sz w:val="20"/>
                <w:szCs w:val="20"/>
              </w:rPr>
              <w:t xml:space="preserve"> </w:t>
            </w:r>
            <w:r w:rsidRPr="008172F5">
              <w:rPr>
                <w:rFonts w:ascii="Times New Roman" w:hAnsi="Times New Roman"/>
                <w:sz w:val="20"/>
                <w:szCs w:val="20"/>
                <w:lang w:val="ru-RU"/>
              </w:rPr>
              <w:t>ыдыстарда</w:t>
            </w:r>
            <w:r w:rsidRPr="009A0B4C">
              <w:rPr>
                <w:rFonts w:ascii="Times New Roman" w:hAnsi="Times New Roman"/>
                <w:sz w:val="20"/>
                <w:szCs w:val="20"/>
              </w:rPr>
              <w:t xml:space="preserve"> </w:t>
            </w:r>
            <w:r w:rsidRPr="008172F5">
              <w:rPr>
                <w:rFonts w:ascii="Times New Roman" w:hAnsi="Times New Roman"/>
                <w:sz w:val="20"/>
                <w:szCs w:val="20"/>
                <w:lang w:val="ru-RU"/>
              </w:rPr>
              <w:t>уақытша</w:t>
            </w:r>
            <w:r w:rsidRPr="009A0B4C">
              <w:rPr>
                <w:rFonts w:ascii="Times New Roman" w:hAnsi="Times New Roman"/>
                <w:sz w:val="20"/>
                <w:szCs w:val="20"/>
              </w:rPr>
              <w:t xml:space="preserve"> </w:t>
            </w:r>
            <w:r w:rsidRPr="008172F5">
              <w:rPr>
                <w:rFonts w:ascii="Times New Roman" w:hAnsi="Times New Roman"/>
                <w:sz w:val="20"/>
                <w:szCs w:val="20"/>
                <w:lang w:val="ru-RU"/>
              </w:rPr>
              <w:t>сақтауға</w:t>
            </w:r>
            <w:r w:rsidRPr="009A0B4C">
              <w:rPr>
                <w:rFonts w:ascii="Times New Roman" w:hAnsi="Times New Roman"/>
                <w:sz w:val="20"/>
                <w:szCs w:val="20"/>
              </w:rPr>
              <w:t xml:space="preserve"> </w:t>
            </w:r>
            <w:r w:rsidRPr="008172F5">
              <w:rPr>
                <w:rFonts w:ascii="Times New Roman" w:hAnsi="Times New Roman"/>
                <w:sz w:val="20"/>
                <w:szCs w:val="20"/>
                <w:lang w:val="ru-RU"/>
              </w:rPr>
              <w:t>және</w:t>
            </w:r>
            <w:r w:rsidRPr="009A0B4C">
              <w:rPr>
                <w:rFonts w:ascii="Times New Roman" w:hAnsi="Times New Roman"/>
                <w:sz w:val="20"/>
                <w:szCs w:val="20"/>
              </w:rPr>
              <w:t xml:space="preserve"> </w:t>
            </w:r>
            <w:r w:rsidRPr="008172F5">
              <w:rPr>
                <w:rFonts w:ascii="Times New Roman" w:hAnsi="Times New Roman"/>
                <w:sz w:val="20"/>
                <w:szCs w:val="20"/>
                <w:lang w:val="ru-RU"/>
              </w:rPr>
              <w:t>келісімшарт</w:t>
            </w:r>
            <w:r w:rsidRPr="009A0B4C">
              <w:rPr>
                <w:rFonts w:ascii="Times New Roman" w:hAnsi="Times New Roman"/>
                <w:sz w:val="20"/>
                <w:szCs w:val="20"/>
              </w:rPr>
              <w:t xml:space="preserve"> </w:t>
            </w:r>
            <w:r w:rsidRPr="008172F5">
              <w:rPr>
                <w:rFonts w:ascii="Times New Roman" w:hAnsi="Times New Roman"/>
                <w:sz w:val="20"/>
                <w:szCs w:val="20"/>
                <w:lang w:val="ru-RU"/>
              </w:rPr>
              <w:t>бойынша</w:t>
            </w:r>
            <w:r w:rsidRPr="009A0B4C">
              <w:rPr>
                <w:rFonts w:ascii="Times New Roman" w:hAnsi="Times New Roman"/>
                <w:sz w:val="20"/>
                <w:szCs w:val="20"/>
              </w:rPr>
              <w:t xml:space="preserve"> </w:t>
            </w:r>
            <w:r w:rsidRPr="008172F5">
              <w:rPr>
                <w:rFonts w:ascii="Times New Roman" w:hAnsi="Times New Roman"/>
                <w:sz w:val="20"/>
                <w:szCs w:val="20"/>
                <w:lang w:val="ru-RU"/>
              </w:rPr>
              <w:t>оның</w:t>
            </w:r>
            <w:r w:rsidRPr="009A0B4C">
              <w:rPr>
                <w:rFonts w:ascii="Times New Roman" w:hAnsi="Times New Roman"/>
                <w:sz w:val="20"/>
                <w:szCs w:val="20"/>
              </w:rPr>
              <w:t xml:space="preserve"> </w:t>
            </w:r>
            <w:r w:rsidRPr="008172F5">
              <w:rPr>
                <w:rFonts w:ascii="Times New Roman" w:hAnsi="Times New Roman"/>
                <w:sz w:val="20"/>
                <w:szCs w:val="20"/>
                <w:lang w:val="ru-RU"/>
              </w:rPr>
              <w:t>қызметінен</w:t>
            </w:r>
            <w:r w:rsidRPr="009A0B4C">
              <w:rPr>
                <w:rFonts w:ascii="Times New Roman" w:hAnsi="Times New Roman"/>
                <w:sz w:val="20"/>
                <w:szCs w:val="20"/>
              </w:rPr>
              <w:t xml:space="preserve"> </w:t>
            </w:r>
            <w:r w:rsidRPr="008172F5">
              <w:rPr>
                <w:rFonts w:ascii="Times New Roman" w:hAnsi="Times New Roman"/>
                <w:sz w:val="20"/>
                <w:szCs w:val="20"/>
                <w:lang w:val="ru-RU"/>
              </w:rPr>
              <w:t>түзілген</w:t>
            </w:r>
            <w:r w:rsidRPr="009A0B4C">
              <w:rPr>
                <w:rFonts w:ascii="Times New Roman" w:hAnsi="Times New Roman"/>
                <w:sz w:val="20"/>
                <w:szCs w:val="20"/>
              </w:rPr>
              <w:t xml:space="preserve"> </w:t>
            </w:r>
            <w:r w:rsidRPr="008172F5">
              <w:rPr>
                <w:rFonts w:ascii="Times New Roman" w:hAnsi="Times New Roman"/>
                <w:sz w:val="20"/>
                <w:szCs w:val="20"/>
                <w:lang w:val="ru-RU"/>
              </w:rPr>
              <w:t>қалдықтардың</w:t>
            </w:r>
            <w:r w:rsidRPr="009A0B4C">
              <w:rPr>
                <w:rFonts w:ascii="Times New Roman" w:hAnsi="Times New Roman"/>
                <w:sz w:val="20"/>
                <w:szCs w:val="20"/>
              </w:rPr>
              <w:t xml:space="preserve"> </w:t>
            </w:r>
            <w:r w:rsidRPr="008172F5">
              <w:rPr>
                <w:rFonts w:ascii="Times New Roman" w:hAnsi="Times New Roman"/>
                <w:sz w:val="20"/>
                <w:szCs w:val="20"/>
                <w:lang w:val="ru-RU"/>
              </w:rPr>
              <w:t>Компанияға</w:t>
            </w:r>
            <w:r w:rsidRPr="009A0B4C">
              <w:rPr>
                <w:rFonts w:ascii="Times New Roman" w:hAnsi="Times New Roman"/>
                <w:sz w:val="20"/>
                <w:szCs w:val="20"/>
              </w:rPr>
              <w:t xml:space="preserve"> </w:t>
            </w:r>
            <w:r w:rsidRPr="008172F5">
              <w:rPr>
                <w:rFonts w:ascii="Times New Roman" w:hAnsi="Times New Roman"/>
                <w:sz w:val="20"/>
                <w:szCs w:val="20"/>
                <w:lang w:val="ru-RU"/>
              </w:rPr>
              <w:t>тиесілі</w:t>
            </w:r>
            <w:r w:rsidRPr="009A0B4C">
              <w:rPr>
                <w:rFonts w:ascii="Times New Roman" w:hAnsi="Times New Roman"/>
                <w:sz w:val="20"/>
                <w:szCs w:val="20"/>
              </w:rPr>
              <w:t xml:space="preserve"> </w:t>
            </w:r>
            <w:r w:rsidRPr="008172F5">
              <w:rPr>
                <w:rFonts w:ascii="Times New Roman" w:hAnsi="Times New Roman"/>
                <w:sz w:val="20"/>
                <w:szCs w:val="20"/>
                <w:lang w:val="ru-RU"/>
              </w:rPr>
              <w:t>қалдықтармен</w:t>
            </w:r>
            <w:r w:rsidRPr="009A0B4C">
              <w:rPr>
                <w:rFonts w:ascii="Times New Roman" w:hAnsi="Times New Roman"/>
                <w:sz w:val="20"/>
                <w:szCs w:val="20"/>
              </w:rPr>
              <w:t xml:space="preserve"> </w:t>
            </w:r>
            <w:r w:rsidRPr="008172F5">
              <w:rPr>
                <w:rFonts w:ascii="Times New Roman" w:hAnsi="Times New Roman"/>
                <w:sz w:val="20"/>
                <w:szCs w:val="20"/>
                <w:lang w:val="ru-RU"/>
              </w:rPr>
              <w:t>араласып</w:t>
            </w:r>
            <w:r w:rsidRPr="009A0B4C">
              <w:rPr>
                <w:rFonts w:ascii="Times New Roman" w:hAnsi="Times New Roman"/>
                <w:sz w:val="20"/>
                <w:szCs w:val="20"/>
              </w:rPr>
              <w:t xml:space="preserve"> </w:t>
            </w:r>
            <w:r w:rsidRPr="008172F5">
              <w:rPr>
                <w:rFonts w:ascii="Times New Roman" w:hAnsi="Times New Roman"/>
                <w:sz w:val="20"/>
                <w:szCs w:val="20"/>
                <w:lang w:val="ru-RU"/>
              </w:rPr>
              <w:t>кетуіне</w:t>
            </w:r>
            <w:r w:rsidRPr="009A0B4C">
              <w:rPr>
                <w:rFonts w:ascii="Times New Roman" w:hAnsi="Times New Roman"/>
                <w:sz w:val="20"/>
                <w:szCs w:val="20"/>
              </w:rPr>
              <w:t xml:space="preserve"> </w:t>
            </w:r>
            <w:r w:rsidRPr="008172F5">
              <w:rPr>
                <w:rFonts w:ascii="Times New Roman" w:hAnsi="Times New Roman"/>
                <w:sz w:val="20"/>
                <w:szCs w:val="20"/>
                <w:lang w:val="ru-RU"/>
              </w:rPr>
              <w:t>жол</w:t>
            </w:r>
            <w:r w:rsidRPr="009A0B4C">
              <w:rPr>
                <w:rFonts w:ascii="Times New Roman" w:hAnsi="Times New Roman"/>
                <w:sz w:val="20"/>
                <w:szCs w:val="20"/>
              </w:rPr>
              <w:t xml:space="preserve"> </w:t>
            </w:r>
            <w:r w:rsidRPr="008172F5">
              <w:rPr>
                <w:rFonts w:ascii="Times New Roman" w:hAnsi="Times New Roman"/>
                <w:sz w:val="20"/>
                <w:szCs w:val="20"/>
                <w:lang w:val="ru-RU"/>
              </w:rPr>
              <w:t>бермей</w:t>
            </w:r>
            <w:r w:rsidRPr="009A0B4C">
              <w:rPr>
                <w:rFonts w:ascii="Times New Roman" w:hAnsi="Times New Roman"/>
                <w:sz w:val="20"/>
                <w:szCs w:val="20"/>
              </w:rPr>
              <w:t xml:space="preserve">, </w:t>
            </w:r>
            <w:r w:rsidRPr="008172F5">
              <w:rPr>
                <w:rFonts w:ascii="Times New Roman" w:hAnsi="Times New Roman"/>
                <w:sz w:val="20"/>
                <w:szCs w:val="20"/>
                <w:lang w:val="ru-RU"/>
              </w:rPr>
              <w:t>қалдықтарды</w:t>
            </w:r>
            <w:r w:rsidRPr="009A0B4C">
              <w:rPr>
                <w:rFonts w:ascii="Times New Roman" w:hAnsi="Times New Roman"/>
                <w:sz w:val="20"/>
                <w:szCs w:val="20"/>
              </w:rPr>
              <w:t xml:space="preserve"> </w:t>
            </w:r>
            <w:r w:rsidRPr="008172F5">
              <w:rPr>
                <w:rFonts w:ascii="Times New Roman" w:hAnsi="Times New Roman"/>
                <w:sz w:val="20"/>
                <w:szCs w:val="20"/>
                <w:lang w:val="ru-RU"/>
              </w:rPr>
              <w:t>бөліп</w:t>
            </w:r>
            <w:r w:rsidRPr="009A0B4C">
              <w:rPr>
                <w:rFonts w:ascii="Times New Roman" w:hAnsi="Times New Roman"/>
                <w:sz w:val="20"/>
                <w:szCs w:val="20"/>
              </w:rPr>
              <w:t xml:space="preserve"> </w:t>
            </w:r>
            <w:r w:rsidRPr="008172F5">
              <w:rPr>
                <w:rFonts w:ascii="Times New Roman" w:hAnsi="Times New Roman"/>
                <w:sz w:val="20"/>
                <w:szCs w:val="20"/>
                <w:lang w:val="ru-RU"/>
              </w:rPr>
              <w:t>сақтау</w:t>
            </w:r>
            <w:r w:rsidRPr="009A0B4C">
              <w:rPr>
                <w:rFonts w:ascii="Times New Roman" w:hAnsi="Times New Roman"/>
                <w:sz w:val="20"/>
                <w:szCs w:val="20"/>
              </w:rPr>
              <w:t xml:space="preserve"> </w:t>
            </w:r>
            <w:r w:rsidRPr="008172F5">
              <w:rPr>
                <w:rFonts w:ascii="Times New Roman" w:hAnsi="Times New Roman"/>
                <w:sz w:val="20"/>
                <w:szCs w:val="20"/>
                <w:lang w:val="ru-RU"/>
              </w:rPr>
              <w:t>қағидаттарын</w:t>
            </w:r>
            <w:r w:rsidRPr="009A0B4C">
              <w:rPr>
                <w:rFonts w:ascii="Times New Roman" w:hAnsi="Times New Roman"/>
                <w:sz w:val="20"/>
                <w:szCs w:val="20"/>
              </w:rPr>
              <w:t xml:space="preserve"> </w:t>
            </w:r>
            <w:r w:rsidRPr="008172F5">
              <w:rPr>
                <w:rFonts w:ascii="Times New Roman" w:hAnsi="Times New Roman"/>
                <w:sz w:val="20"/>
                <w:szCs w:val="20"/>
                <w:lang w:val="ru-RU"/>
              </w:rPr>
              <w:t>сақтауға</w:t>
            </w:r>
            <w:r w:rsidRPr="009A0B4C">
              <w:rPr>
                <w:rFonts w:ascii="Times New Roman" w:hAnsi="Times New Roman"/>
                <w:sz w:val="20"/>
                <w:szCs w:val="20"/>
              </w:rPr>
              <w:t xml:space="preserve"> </w:t>
            </w:r>
            <w:r w:rsidRPr="008172F5">
              <w:rPr>
                <w:rFonts w:ascii="Times New Roman" w:hAnsi="Times New Roman"/>
                <w:sz w:val="20"/>
                <w:szCs w:val="20"/>
                <w:lang w:val="ru-RU"/>
              </w:rPr>
              <w:t>міндетті</w:t>
            </w:r>
            <w:r w:rsidRPr="009A0B4C">
              <w:rPr>
                <w:rFonts w:ascii="Times New Roman" w:hAnsi="Times New Roman"/>
                <w:sz w:val="20"/>
                <w:szCs w:val="20"/>
              </w:rPr>
              <w:t xml:space="preserve">. </w:t>
            </w:r>
            <w:r w:rsidRPr="008172F5">
              <w:rPr>
                <w:rFonts w:ascii="Times New Roman" w:hAnsi="Times New Roman"/>
                <w:sz w:val="20"/>
                <w:szCs w:val="20"/>
                <w:lang w:val="ru-RU"/>
              </w:rPr>
              <w:t>Мердігер</w:t>
            </w:r>
            <w:r w:rsidRPr="009A0B4C">
              <w:rPr>
                <w:rFonts w:ascii="Times New Roman" w:hAnsi="Times New Roman"/>
                <w:sz w:val="20"/>
                <w:szCs w:val="20"/>
              </w:rPr>
              <w:t xml:space="preserve"> </w:t>
            </w:r>
            <w:r w:rsidRPr="008172F5">
              <w:rPr>
                <w:rFonts w:ascii="Times New Roman" w:hAnsi="Times New Roman"/>
                <w:sz w:val="20"/>
                <w:szCs w:val="20"/>
                <w:lang w:val="ru-RU"/>
              </w:rPr>
              <w:t>Компания</w:t>
            </w:r>
            <w:r w:rsidRPr="009A0B4C">
              <w:rPr>
                <w:rFonts w:ascii="Times New Roman" w:hAnsi="Times New Roman"/>
                <w:sz w:val="20"/>
                <w:szCs w:val="20"/>
              </w:rPr>
              <w:t xml:space="preserve"> </w:t>
            </w:r>
            <w:r w:rsidRPr="008172F5">
              <w:rPr>
                <w:rFonts w:ascii="Times New Roman" w:hAnsi="Times New Roman"/>
                <w:sz w:val="20"/>
                <w:szCs w:val="20"/>
                <w:lang w:val="ru-RU"/>
              </w:rPr>
              <w:t>аумағында</w:t>
            </w:r>
            <w:r w:rsidRPr="009A0B4C">
              <w:rPr>
                <w:rFonts w:ascii="Times New Roman" w:hAnsi="Times New Roman"/>
                <w:sz w:val="20"/>
                <w:szCs w:val="20"/>
              </w:rPr>
              <w:t xml:space="preserve"> </w:t>
            </w:r>
            <w:r w:rsidRPr="008172F5">
              <w:rPr>
                <w:rFonts w:ascii="Times New Roman" w:hAnsi="Times New Roman"/>
                <w:sz w:val="20"/>
                <w:szCs w:val="20"/>
                <w:lang w:val="ru-RU"/>
              </w:rPr>
              <w:t>оның</w:t>
            </w:r>
            <w:r w:rsidRPr="009A0B4C">
              <w:rPr>
                <w:rFonts w:ascii="Times New Roman" w:hAnsi="Times New Roman"/>
                <w:sz w:val="20"/>
                <w:szCs w:val="20"/>
              </w:rPr>
              <w:t xml:space="preserve"> </w:t>
            </w:r>
            <w:r w:rsidRPr="008172F5">
              <w:rPr>
                <w:rFonts w:ascii="Times New Roman" w:hAnsi="Times New Roman"/>
                <w:sz w:val="20"/>
                <w:szCs w:val="20"/>
                <w:lang w:val="ru-RU"/>
              </w:rPr>
              <w:t>қызметінен</w:t>
            </w:r>
            <w:r w:rsidRPr="009A0B4C">
              <w:rPr>
                <w:rFonts w:ascii="Times New Roman" w:hAnsi="Times New Roman"/>
                <w:sz w:val="20"/>
                <w:szCs w:val="20"/>
              </w:rPr>
              <w:t xml:space="preserve"> </w:t>
            </w:r>
            <w:r w:rsidRPr="008172F5">
              <w:rPr>
                <w:rFonts w:ascii="Times New Roman" w:hAnsi="Times New Roman"/>
                <w:sz w:val="20"/>
                <w:szCs w:val="20"/>
                <w:lang w:val="ru-RU"/>
              </w:rPr>
              <w:t>пайда</w:t>
            </w:r>
            <w:r w:rsidRPr="009A0B4C">
              <w:rPr>
                <w:rFonts w:ascii="Times New Roman" w:hAnsi="Times New Roman"/>
                <w:sz w:val="20"/>
                <w:szCs w:val="20"/>
              </w:rPr>
              <w:t xml:space="preserve"> </w:t>
            </w:r>
            <w:r w:rsidRPr="008172F5">
              <w:rPr>
                <w:rFonts w:ascii="Times New Roman" w:hAnsi="Times New Roman"/>
                <w:sz w:val="20"/>
                <w:szCs w:val="20"/>
                <w:lang w:val="ru-RU"/>
              </w:rPr>
              <w:t>болатын</w:t>
            </w:r>
            <w:r w:rsidRPr="009A0B4C">
              <w:rPr>
                <w:rFonts w:ascii="Times New Roman" w:hAnsi="Times New Roman"/>
                <w:sz w:val="20"/>
                <w:szCs w:val="20"/>
              </w:rPr>
              <w:t xml:space="preserve">  </w:t>
            </w:r>
            <w:r w:rsidRPr="008172F5">
              <w:rPr>
                <w:rFonts w:ascii="Times New Roman" w:hAnsi="Times New Roman"/>
                <w:sz w:val="20"/>
                <w:szCs w:val="20"/>
                <w:lang w:val="ru-RU"/>
              </w:rPr>
              <w:t>қалдықтардың</w:t>
            </w:r>
            <w:r w:rsidRPr="009A0B4C">
              <w:rPr>
                <w:rFonts w:ascii="Times New Roman" w:hAnsi="Times New Roman"/>
                <w:sz w:val="20"/>
                <w:szCs w:val="20"/>
              </w:rPr>
              <w:t xml:space="preserve"> </w:t>
            </w:r>
            <w:r w:rsidRPr="008172F5">
              <w:rPr>
                <w:rFonts w:ascii="Times New Roman" w:hAnsi="Times New Roman"/>
                <w:sz w:val="20"/>
                <w:szCs w:val="20"/>
                <w:lang w:val="ru-RU"/>
              </w:rPr>
              <w:t>төлқұжаттарын</w:t>
            </w:r>
            <w:r w:rsidRPr="009A0B4C">
              <w:rPr>
                <w:rFonts w:ascii="Times New Roman" w:hAnsi="Times New Roman"/>
                <w:sz w:val="20"/>
                <w:szCs w:val="20"/>
              </w:rPr>
              <w:t xml:space="preserve"> </w:t>
            </w:r>
            <w:r w:rsidRPr="008172F5">
              <w:rPr>
                <w:rFonts w:ascii="Times New Roman" w:hAnsi="Times New Roman"/>
                <w:sz w:val="20"/>
                <w:szCs w:val="20"/>
                <w:lang w:val="ru-RU"/>
              </w:rPr>
              <w:t>әзірлеп</w:t>
            </w:r>
            <w:r w:rsidRPr="009A0B4C">
              <w:rPr>
                <w:rFonts w:ascii="Times New Roman" w:hAnsi="Times New Roman"/>
                <w:sz w:val="20"/>
                <w:szCs w:val="20"/>
              </w:rPr>
              <w:t xml:space="preserve">, </w:t>
            </w:r>
            <w:r w:rsidRPr="008172F5">
              <w:rPr>
                <w:rFonts w:ascii="Times New Roman" w:hAnsi="Times New Roman"/>
                <w:sz w:val="20"/>
                <w:szCs w:val="20"/>
                <w:lang w:val="ru-RU"/>
              </w:rPr>
              <w:t>бекітуге</w:t>
            </w:r>
            <w:r w:rsidRPr="009A0B4C">
              <w:rPr>
                <w:rFonts w:ascii="Times New Roman" w:hAnsi="Times New Roman"/>
                <w:sz w:val="20"/>
                <w:szCs w:val="20"/>
              </w:rPr>
              <w:t xml:space="preserve"> </w:t>
            </w:r>
            <w:r w:rsidRPr="008172F5">
              <w:rPr>
                <w:rFonts w:ascii="Times New Roman" w:hAnsi="Times New Roman"/>
                <w:sz w:val="20"/>
                <w:szCs w:val="20"/>
                <w:lang w:val="ru-RU"/>
              </w:rPr>
              <w:t>міндетті</w:t>
            </w:r>
            <w:r w:rsidRPr="009A0B4C">
              <w:rPr>
                <w:rFonts w:ascii="Times New Roman" w:hAnsi="Times New Roman"/>
                <w:sz w:val="20"/>
                <w:szCs w:val="20"/>
              </w:rPr>
              <w:t>.</w:t>
            </w:r>
          </w:p>
          <w:p w14:paraId="589EE911"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 xml:space="preserve">Мердігер жұмыс материалдарының, қалдықтардың ашық топырақта жиналуын және орналастырылуына жол бермеуі тиіс. </w:t>
            </w:r>
          </w:p>
          <w:p w14:paraId="63600F95" w14:textId="77777777" w:rsidR="008172F5" w:rsidRPr="008172F5" w:rsidRDefault="008172F5" w:rsidP="00D070F1">
            <w:pPr>
              <w:tabs>
                <w:tab w:val="left" w:pos="284"/>
              </w:tabs>
              <w:autoSpaceDE w:val="0"/>
              <w:autoSpaceDN w:val="0"/>
              <w:adjustRightInd w:val="0"/>
              <w:ind w:firstLine="0"/>
              <w:rPr>
                <w:rFonts w:ascii="Times New Roman" w:hAnsi="Times New Roman"/>
                <w:sz w:val="20"/>
                <w:szCs w:val="20"/>
                <w:lang w:val="ru-RU"/>
              </w:rPr>
            </w:pPr>
            <w:r w:rsidRPr="008172F5">
              <w:rPr>
                <w:rFonts w:ascii="Times New Roman" w:hAnsi="Times New Roman"/>
                <w:sz w:val="20"/>
                <w:szCs w:val="20"/>
                <w:lang w:val="ru-RU"/>
              </w:rPr>
              <w:t>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4961" w:type="dxa"/>
            <w:shd w:val="clear" w:color="auto" w:fill="auto"/>
          </w:tcPr>
          <w:p w14:paraId="7742C23C" w14:textId="77777777" w:rsidR="008172F5" w:rsidRPr="00F4033B" w:rsidRDefault="008172F5"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57226258"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5D23AF32" w14:textId="77777777" w:rsidR="008172F5" w:rsidRPr="00F4033B" w:rsidRDefault="008172F5"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r>
      <w:tr w:rsidR="008172F5" w:rsidRPr="00F10FD3" w14:paraId="034F1122" w14:textId="77777777" w:rsidTr="00F10FD3">
        <w:tc>
          <w:tcPr>
            <w:tcW w:w="4531" w:type="dxa"/>
          </w:tcPr>
          <w:p w14:paraId="2610706D" w14:textId="77777777" w:rsidR="008172F5" w:rsidRPr="008172F5" w:rsidRDefault="008172F5" w:rsidP="00D070F1">
            <w:pPr>
              <w:autoSpaceDE w:val="0"/>
              <w:autoSpaceDN w:val="0"/>
              <w:adjustRightInd w:val="0"/>
              <w:spacing w:before="0" w:after="0"/>
              <w:ind w:firstLine="0"/>
              <w:rPr>
                <w:rFonts w:ascii="Times New Roman" w:hAnsi="Times New Roman"/>
                <w:sz w:val="20"/>
                <w:szCs w:val="20"/>
                <w:lang w:val="ru-RU"/>
              </w:rPr>
            </w:pPr>
            <w:r w:rsidRPr="008172F5">
              <w:rPr>
                <w:rFonts w:ascii="Times New Roman" w:hAnsi="Times New Roman"/>
                <w:sz w:val="20"/>
                <w:szCs w:val="20"/>
                <w:lang w:val="ru-RU"/>
              </w:rPr>
              <w:t>9.4 Мердігерге автокөліктерін су объектілерінде, су қорғау аймақтарының шекарасында және Компания объектілерінде жууға тыйым салынады.</w:t>
            </w:r>
          </w:p>
        </w:tc>
        <w:tc>
          <w:tcPr>
            <w:tcW w:w="4961" w:type="dxa"/>
            <w:shd w:val="clear" w:color="auto" w:fill="auto"/>
          </w:tcPr>
          <w:p w14:paraId="5FB5C73C" w14:textId="77777777" w:rsidR="008172F5" w:rsidRPr="00F4033B" w:rsidRDefault="008172F5"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9.4 Подрядчику запрещается осуществлять мойку транспортных средств в водных объектах, в границах водоохранных зон и на объектах Компании.</w:t>
            </w:r>
          </w:p>
        </w:tc>
      </w:tr>
      <w:tr w:rsidR="008172F5" w:rsidRPr="00F10FD3" w14:paraId="0F6FF58D" w14:textId="77777777" w:rsidTr="00F10FD3">
        <w:tc>
          <w:tcPr>
            <w:tcW w:w="4531" w:type="dxa"/>
          </w:tcPr>
          <w:p w14:paraId="39C60CF4" w14:textId="0FE9B82F" w:rsidR="008172F5" w:rsidRPr="00F4033B" w:rsidRDefault="008172F5" w:rsidP="00F10FD3">
            <w:pPr>
              <w:autoSpaceDE w:val="0"/>
              <w:autoSpaceDN w:val="0"/>
              <w:adjustRightInd w:val="0"/>
              <w:spacing w:before="0" w:after="0"/>
              <w:ind w:firstLine="0"/>
              <w:rPr>
                <w:rFonts w:ascii="Times New Roman" w:hAnsi="Times New Roman"/>
                <w:sz w:val="20"/>
                <w:szCs w:val="20"/>
                <w:lang w:val="kk-KZ"/>
              </w:rPr>
            </w:pPr>
            <w:r w:rsidRPr="008172F5">
              <w:rPr>
                <w:rFonts w:ascii="Times New Roman" w:hAnsi="Times New Roman"/>
                <w:sz w:val="20"/>
                <w:szCs w:val="20"/>
                <w:lang w:val="ru-RU"/>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tc>
        <w:tc>
          <w:tcPr>
            <w:tcW w:w="4961" w:type="dxa"/>
            <w:shd w:val="clear" w:color="auto" w:fill="auto"/>
          </w:tcPr>
          <w:p w14:paraId="7DEBBBE7" w14:textId="77777777" w:rsidR="008172F5" w:rsidRPr="00F4033B" w:rsidRDefault="008172F5"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57948494" w14:textId="77777777" w:rsidR="008172F5" w:rsidRPr="00F4033B" w:rsidRDefault="008172F5" w:rsidP="00D070F1">
            <w:pPr>
              <w:autoSpaceDE w:val="0"/>
              <w:autoSpaceDN w:val="0"/>
              <w:adjustRightInd w:val="0"/>
              <w:spacing w:before="0" w:after="0"/>
              <w:ind w:firstLine="0"/>
              <w:rPr>
                <w:rFonts w:ascii="Times New Roman" w:hAnsi="Times New Roman"/>
                <w:sz w:val="20"/>
                <w:szCs w:val="20"/>
                <w:lang w:val="kk-KZ"/>
              </w:rPr>
            </w:pPr>
          </w:p>
        </w:tc>
      </w:tr>
      <w:tr w:rsidR="008172F5" w:rsidRPr="00F4033B" w14:paraId="6A41B192" w14:textId="77777777" w:rsidTr="00F10FD3">
        <w:tc>
          <w:tcPr>
            <w:tcW w:w="4531" w:type="dxa"/>
          </w:tcPr>
          <w:p w14:paraId="552BE7FB" w14:textId="77777777" w:rsidR="008172F5" w:rsidRPr="008172F5" w:rsidRDefault="008172F5" w:rsidP="00D070F1">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8172F5">
              <w:rPr>
                <w:rFonts w:ascii="Times New Roman" w:hAnsi="Times New Roman"/>
                <w:sz w:val="20"/>
                <w:szCs w:val="20"/>
                <w:lang w:val="ru-RU"/>
              </w:rPr>
              <w:t xml:space="preserve">9.6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4961" w:type="dxa"/>
            <w:shd w:val="clear" w:color="auto" w:fill="auto"/>
          </w:tcPr>
          <w:p w14:paraId="106F6626" w14:textId="77777777" w:rsidR="008172F5" w:rsidRPr="00F4033B" w:rsidRDefault="008172F5"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lang w:val="kk-KZ"/>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8172F5" w:rsidRPr="00F10FD3" w14:paraId="6CF18311" w14:textId="77777777" w:rsidTr="00F10FD3">
        <w:tc>
          <w:tcPr>
            <w:tcW w:w="4531" w:type="dxa"/>
          </w:tcPr>
          <w:p w14:paraId="754610DE" w14:textId="6040FA0D" w:rsidR="008172F5" w:rsidRPr="00F4033B" w:rsidRDefault="008172F5"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8172F5">
              <w:rPr>
                <w:rFonts w:ascii="Times New Roman" w:hAnsi="Times New Roman"/>
                <w:sz w:val="20"/>
                <w:szCs w:val="20"/>
              </w:rPr>
              <w:t xml:space="preserve">9.7. </w:t>
            </w:r>
            <w:r w:rsidRPr="00F4033B">
              <w:rPr>
                <w:rFonts w:ascii="Times New Roman" w:hAnsi="Times New Roman"/>
                <w:sz w:val="20"/>
                <w:szCs w:val="20"/>
              </w:rPr>
              <w:t>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4961" w:type="dxa"/>
            <w:shd w:val="clear" w:color="auto" w:fill="auto"/>
          </w:tcPr>
          <w:p w14:paraId="1C0204E5" w14:textId="77777777" w:rsidR="008172F5" w:rsidRPr="00F4033B" w:rsidRDefault="008172F5" w:rsidP="00D070F1">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F4033B">
              <w:rPr>
                <w:rFonts w:ascii="Times New Roman" w:hAnsi="Times New Roman"/>
                <w:sz w:val="20"/>
                <w:szCs w:val="20"/>
                <w:lang w:val="kk-KZ"/>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8172F5" w:rsidRPr="00F10FD3" w14:paraId="3D094057" w14:textId="77777777" w:rsidTr="00F10FD3">
        <w:tc>
          <w:tcPr>
            <w:tcW w:w="4531" w:type="dxa"/>
          </w:tcPr>
          <w:p w14:paraId="083E0C74"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9.8. Мердігер сарқынды сулардың су объектілеріне ешқандай төгілуін болдырмауға тиіс және түзілген сарқынды суларды тазартуға тапсырылуын қамтамасыз етуі тиіс.</w:t>
            </w:r>
          </w:p>
        </w:tc>
        <w:tc>
          <w:tcPr>
            <w:tcW w:w="4961" w:type="dxa"/>
            <w:shd w:val="clear" w:color="auto" w:fill="auto"/>
          </w:tcPr>
          <w:p w14:paraId="4F70798F"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r>
      <w:tr w:rsidR="008172F5" w:rsidRPr="00F10FD3" w14:paraId="2FCC110D" w14:textId="77777777" w:rsidTr="00F10FD3">
        <w:tc>
          <w:tcPr>
            <w:tcW w:w="4531" w:type="dxa"/>
          </w:tcPr>
          <w:p w14:paraId="26F6192E" w14:textId="77777777" w:rsidR="008172F5" w:rsidRPr="008172F5" w:rsidRDefault="008172F5" w:rsidP="00D070F1">
            <w:pPr>
              <w:ind w:firstLine="0"/>
              <w:rPr>
                <w:rFonts w:ascii="Times New Roman" w:hAnsi="Times New Roman"/>
                <w:b/>
                <w:sz w:val="20"/>
                <w:szCs w:val="20"/>
                <w:lang w:val="ru-RU"/>
              </w:rPr>
            </w:pPr>
            <w:r w:rsidRPr="008172F5">
              <w:rPr>
                <w:rFonts w:ascii="Times New Roman" w:hAnsi="Times New Roman"/>
                <w:sz w:val="20"/>
                <w:szCs w:val="20"/>
                <w:lang w:val="ru-RU"/>
              </w:rPr>
              <w:t>9.9. Жұмыс жүргізгенде МЕРДІГЕР қоршаған ортаны ластанудан қорғаудың барлық қажет шараларын қолдануға міндетті.</w:t>
            </w:r>
          </w:p>
        </w:tc>
        <w:tc>
          <w:tcPr>
            <w:tcW w:w="4961" w:type="dxa"/>
            <w:shd w:val="clear" w:color="auto" w:fill="auto"/>
          </w:tcPr>
          <w:p w14:paraId="4A30CFCE" w14:textId="77777777" w:rsidR="008172F5" w:rsidRPr="00F4033B" w:rsidRDefault="008172F5" w:rsidP="00D070F1">
            <w:pPr>
              <w:ind w:firstLine="0"/>
              <w:rPr>
                <w:rFonts w:ascii="Times New Roman" w:hAnsi="Times New Roman"/>
                <w:b/>
                <w:sz w:val="20"/>
                <w:szCs w:val="20"/>
                <w:lang w:val="ru-RU"/>
              </w:rPr>
            </w:pPr>
            <w:r w:rsidRPr="00F4033B">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r>
      <w:tr w:rsidR="008172F5" w:rsidRPr="00F4033B" w14:paraId="50ADB94B" w14:textId="77777777" w:rsidTr="00F10FD3">
        <w:tc>
          <w:tcPr>
            <w:tcW w:w="4531" w:type="dxa"/>
          </w:tcPr>
          <w:p w14:paraId="42B6DB37" w14:textId="77777777" w:rsidR="008172F5" w:rsidRPr="00F4033B" w:rsidRDefault="008172F5" w:rsidP="00D070F1">
            <w:pPr>
              <w:spacing w:afterLines="30" w:after="72"/>
              <w:ind w:firstLine="0"/>
              <w:rPr>
                <w:rFonts w:ascii="Times New Roman" w:hAnsi="Times New Roman"/>
                <w:sz w:val="20"/>
                <w:szCs w:val="20"/>
              </w:rPr>
            </w:pPr>
            <w:r w:rsidRPr="00F4033B">
              <w:rPr>
                <w:rFonts w:ascii="Times New Roman" w:hAnsi="Times New Roman"/>
                <w:b/>
                <w:sz w:val="20"/>
                <w:szCs w:val="20"/>
              </w:rPr>
              <w:t>10. ЕСЕПТІЛІК ТАЛАПТАРЫ</w:t>
            </w:r>
            <w:r w:rsidRPr="00F4033B">
              <w:rPr>
                <w:rFonts w:ascii="Times New Roman" w:hAnsi="Times New Roman"/>
                <w:sz w:val="20"/>
                <w:szCs w:val="20"/>
              </w:rPr>
              <w:t xml:space="preserve"> </w:t>
            </w:r>
          </w:p>
        </w:tc>
        <w:tc>
          <w:tcPr>
            <w:tcW w:w="4961" w:type="dxa"/>
            <w:shd w:val="clear" w:color="auto" w:fill="auto"/>
          </w:tcPr>
          <w:p w14:paraId="7C04AF5C" w14:textId="77777777" w:rsidR="008172F5" w:rsidRPr="00F4033B" w:rsidRDefault="008172F5"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10. ТРЕБОВАНИЯ К ОТЧЕТНОСТИ</w:t>
            </w:r>
            <w:r w:rsidRPr="00F4033B">
              <w:rPr>
                <w:rFonts w:ascii="Times New Roman" w:hAnsi="Times New Roman"/>
                <w:sz w:val="20"/>
                <w:szCs w:val="20"/>
                <w:lang w:val="ru-RU"/>
              </w:rPr>
              <w:t xml:space="preserve"> </w:t>
            </w:r>
          </w:p>
        </w:tc>
      </w:tr>
      <w:tr w:rsidR="008172F5" w:rsidRPr="00F10FD3" w14:paraId="01D7877E" w14:textId="77777777" w:rsidTr="00F10FD3">
        <w:tc>
          <w:tcPr>
            <w:tcW w:w="4531" w:type="dxa"/>
          </w:tcPr>
          <w:p w14:paraId="33AA44D1" w14:textId="77777777" w:rsidR="008172F5" w:rsidRPr="00F4033B" w:rsidRDefault="008172F5" w:rsidP="00D070F1">
            <w:pPr>
              <w:spacing w:after="6"/>
              <w:ind w:firstLine="0"/>
              <w:rPr>
                <w:rFonts w:ascii="Times New Roman" w:hAnsi="Times New Roman"/>
                <w:sz w:val="20"/>
                <w:szCs w:val="20"/>
              </w:rPr>
            </w:pPr>
            <w:r w:rsidRPr="00F4033B">
              <w:rPr>
                <w:rFonts w:ascii="Times New Roman" w:hAnsi="Times New Roman"/>
                <w:sz w:val="20"/>
                <w:szCs w:val="20"/>
              </w:rPr>
              <w:t xml:space="preserve">10.1 Өзгеше белгіленбесе, Мердігер өзінің және Қосалқы мердігерлерінің алдыңғы есепті кезеңдегі ЕҚ, ӨҚ ж/е ҚОҚ саласындағы Жұмысының нәтижелері туралы айсайынғы есеп беріп тұрады. </w:t>
            </w:r>
          </w:p>
          <w:p w14:paraId="261EE636" w14:textId="77777777" w:rsidR="008172F5" w:rsidRPr="00F4033B" w:rsidRDefault="008172F5" w:rsidP="00D070F1">
            <w:pPr>
              <w:spacing w:afterLines="30" w:after="72"/>
              <w:ind w:firstLine="0"/>
              <w:rPr>
                <w:rFonts w:ascii="Times New Roman" w:hAnsi="Times New Roman"/>
                <w:b/>
                <w:sz w:val="20"/>
                <w:szCs w:val="20"/>
              </w:rPr>
            </w:pPr>
            <w:r w:rsidRPr="00F4033B">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4961" w:type="dxa"/>
            <w:shd w:val="clear" w:color="auto" w:fill="auto"/>
          </w:tcPr>
          <w:p w14:paraId="0A7268C2" w14:textId="77777777" w:rsidR="008172F5" w:rsidRPr="00F4033B" w:rsidRDefault="008172F5"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6229845C" w14:textId="77777777" w:rsidR="008172F5" w:rsidRPr="00F4033B" w:rsidRDefault="008172F5"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r>
      <w:tr w:rsidR="008172F5" w:rsidRPr="00F10FD3" w14:paraId="4A63F801" w14:textId="77777777" w:rsidTr="00F10FD3">
        <w:tc>
          <w:tcPr>
            <w:tcW w:w="4531" w:type="dxa"/>
          </w:tcPr>
          <w:p w14:paraId="44758F8A" w14:textId="489BC37E" w:rsidR="008172F5" w:rsidRPr="008172F5" w:rsidRDefault="008172F5" w:rsidP="00D070F1">
            <w:pPr>
              <w:ind w:firstLine="0"/>
              <w:rPr>
                <w:rFonts w:ascii="Times New Roman" w:hAnsi="Times New Roman"/>
                <w:sz w:val="20"/>
                <w:szCs w:val="20"/>
                <w:lang w:val="ru-RU"/>
              </w:rPr>
            </w:pPr>
            <w:r>
              <w:rPr>
                <w:rFonts w:ascii="Times New Roman" w:hAnsi="Times New Roman"/>
                <w:sz w:val="20"/>
                <w:szCs w:val="20"/>
                <w:lang w:val="ru-RU"/>
              </w:rPr>
              <w:t xml:space="preserve">10.2. </w:t>
            </w:r>
            <w:r w:rsidRPr="008172F5">
              <w:rPr>
                <w:rFonts w:ascii="Times New Roman" w:hAnsi="Times New Roman"/>
                <w:sz w:val="20"/>
                <w:szCs w:val="20"/>
                <w:lang w:val="ru-RU"/>
              </w:rPr>
              <w:t>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4961" w:type="dxa"/>
            <w:shd w:val="clear" w:color="auto" w:fill="auto"/>
          </w:tcPr>
          <w:p w14:paraId="6D1085C3"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и несчастным случаям.</w:t>
            </w:r>
          </w:p>
        </w:tc>
      </w:tr>
      <w:tr w:rsidR="008172F5" w:rsidRPr="00F10FD3" w14:paraId="1AA86453" w14:textId="77777777" w:rsidTr="00F10FD3">
        <w:tc>
          <w:tcPr>
            <w:tcW w:w="4531" w:type="dxa"/>
          </w:tcPr>
          <w:p w14:paraId="782E23F7"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4961" w:type="dxa"/>
            <w:shd w:val="clear" w:color="auto" w:fill="auto"/>
          </w:tcPr>
          <w:p w14:paraId="1D26A043"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F4033B">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r>
      <w:tr w:rsidR="008172F5" w:rsidRPr="00F4033B" w14:paraId="34CC25E9" w14:textId="77777777" w:rsidTr="00F10FD3">
        <w:tc>
          <w:tcPr>
            <w:tcW w:w="4531" w:type="dxa"/>
          </w:tcPr>
          <w:p w14:paraId="491D7C20" w14:textId="77777777" w:rsidR="008172F5" w:rsidRPr="00F4033B" w:rsidRDefault="008172F5" w:rsidP="00D070F1">
            <w:pPr>
              <w:ind w:firstLine="0"/>
              <w:rPr>
                <w:rFonts w:ascii="Times New Roman" w:hAnsi="Times New Roman"/>
                <w:b/>
                <w:sz w:val="20"/>
                <w:szCs w:val="20"/>
              </w:rPr>
            </w:pPr>
            <w:r w:rsidRPr="00F4033B">
              <w:rPr>
                <w:rFonts w:ascii="Times New Roman" w:hAnsi="Times New Roman"/>
                <w:b/>
                <w:sz w:val="20"/>
                <w:szCs w:val="20"/>
              </w:rPr>
              <w:t>11. ЖАУАПКЕРШІЛІК</w:t>
            </w:r>
          </w:p>
        </w:tc>
        <w:tc>
          <w:tcPr>
            <w:tcW w:w="4961" w:type="dxa"/>
            <w:shd w:val="clear" w:color="auto" w:fill="auto"/>
          </w:tcPr>
          <w:p w14:paraId="0B2FA567" w14:textId="77777777" w:rsidR="008172F5" w:rsidRPr="00F4033B" w:rsidRDefault="008172F5" w:rsidP="00D070F1">
            <w:pPr>
              <w:ind w:firstLine="0"/>
              <w:rPr>
                <w:rFonts w:ascii="Times New Roman" w:hAnsi="Times New Roman"/>
                <w:b/>
                <w:sz w:val="20"/>
                <w:szCs w:val="20"/>
              </w:rPr>
            </w:pPr>
            <w:r w:rsidRPr="00F4033B">
              <w:rPr>
                <w:rFonts w:ascii="Times New Roman" w:hAnsi="Times New Roman"/>
                <w:b/>
                <w:sz w:val="20"/>
                <w:szCs w:val="20"/>
                <w:lang w:val="ru-RU" w:eastAsia="ru-RU"/>
              </w:rPr>
              <w:t>11. ОТВЕТСТВЕННОСТЬ</w:t>
            </w:r>
          </w:p>
        </w:tc>
      </w:tr>
      <w:tr w:rsidR="008172F5" w:rsidRPr="00F10FD3" w14:paraId="22723400" w14:textId="77777777" w:rsidTr="00F10FD3">
        <w:tc>
          <w:tcPr>
            <w:tcW w:w="4531" w:type="dxa"/>
          </w:tcPr>
          <w:p w14:paraId="16D73A48" w14:textId="77777777" w:rsidR="008172F5" w:rsidRPr="00F4033B" w:rsidRDefault="008172F5" w:rsidP="00D070F1">
            <w:pPr>
              <w:ind w:firstLine="0"/>
              <w:rPr>
                <w:rFonts w:ascii="Times New Roman" w:hAnsi="Times New Roman"/>
                <w:sz w:val="20"/>
                <w:szCs w:val="20"/>
              </w:rPr>
            </w:pPr>
            <w:r w:rsidRPr="00F4033B">
              <w:rPr>
                <w:rFonts w:ascii="Times New Roman" w:hAnsi="Times New Roman"/>
                <w:sz w:val="20"/>
                <w:szCs w:val="20"/>
              </w:rPr>
              <w:t>11.1. Компания тексеру нәтижесінде немесе басқа жағдайда Мердігердің осы қосымшада, ҚР заңнамасында, Компанияның норматив құжаттарында белгіленген ЕҚ, ӨҚ ж/е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4961" w:type="dxa"/>
            <w:shd w:val="clear" w:color="auto" w:fill="auto"/>
          </w:tcPr>
          <w:p w14:paraId="59E39F71"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8172F5" w:rsidRPr="00F10FD3" w14:paraId="2A2C6A19" w14:textId="77777777" w:rsidTr="00F10FD3">
        <w:tc>
          <w:tcPr>
            <w:tcW w:w="4531" w:type="dxa"/>
          </w:tcPr>
          <w:p w14:paraId="1241B48D"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7DB842CF"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4961" w:type="dxa"/>
            <w:shd w:val="clear" w:color="auto" w:fill="auto"/>
          </w:tcPr>
          <w:p w14:paraId="20E80B3E"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1040FBC" w14:textId="77777777"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8172F5" w:rsidRPr="00F10FD3" w14:paraId="59B4911F" w14:textId="77777777" w:rsidTr="00F10FD3">
        <w:tc>
          <w:tcPr>
            <w:tcW w:w="4531" w:type="dxa"/>
          </w:tcPr>
          <w:p w14:paraId="04EF02DF" w14:textId="77777777" w:rsidR="008172F5" w:rsidRPr="008172F5" w:rsidRDefault="008172F5" w:rsidP="00D070F1">
            <w:pPr>
              <w:ind w:firstLine="0"/>
              <w:rPr>
                <w:rFonts w:ascii="Times New Roman" w:hAnsi="Times New Roman"/>
                <w:sz w:val="20"/>
                <w:szCs w:val="20"/>
                <w:lang w:val="ru-RU"/>
              </w:rPr>
            </w:pPr>
            <w:r w:rsidRPr="008172F5">
              <w:rPr>
                <w:rFonts w:ascii="Times New Roman" w:hAnsi="Times New Roman"/>
                <w:sz w:val="20"/>
                <w:szCs w:val="20"/>
                <w:lang w:val="ru-RU"/>
              </w:rPr>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4961" w:type="dxa"/>
            <w:shd w:val="clear" w:color="auto" w:fill="auto"/>
          </w:tcPr>
          <w:p w14:paraId="604DEAEB" w14:textId="07D041F4" w:rsidR="008172F5" w:rsidRPr="00F4033B" w:rsidRDefault="008172F5"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11.3.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xml:space="preserve">,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bl>
    <w:tbl>
      <w:tblPr>
        <w:tblW w:w="11486" w:type="dxa"/>
        <w:tblInd w:w="-601" w:type="dxa"/>
        <w:tblLayout w:type="fixed"/>
        <w:tblLook w:val="0000" w:firstRow="0" w:lastRow="0" w:firstColumn="0" w:lastColumn="0" w:noHBand="0" w:noVBand="0"/>
      </w:tblPr>
      <w:tblGrid>
        <w:gridCol w:w="743"/>
        <w:gridCol w:w="4431"/>
        <w:gridCol w:w="390"/>
        <w:gridCol w:w="4784"/>
        <w:gridCol w:w="1138"/>
      </w:tblGrid>
      <w:tr w:rsidR="00706900" w:rsidRPr="00F10FD3" w14:paraId="3F6D4BEA" w14:textId="77777777" w:rsidTr="00F10FD3">
        <w:trPr>
          <w:gridBefore w:val="1"/>
          <w:wBefore w:w="743" w:type="dxa"/>
        </w:trPr>
        <w:tc>
          <w:tcPr>
            <w:tcW w:w="4821" w:type="dxa"/>
            <w:gridSpan w:val="2"/>
          </w:tcPr>
          <w:p w14:paraId="7E716FE6" w14:textId="0947912A" w:rsidR="00706900" w:rsidRPr="00F4033B" w:rsidRDefault="00706900" w:rsidP="00D070F1">
            <w:pPr>
              <w:spacing w:before="0" w:after="0" w:line="256" w:lineRule="auto"/>
              <w:ind w:left="-8" w:firstLine="426"/>
              <w:rPr>
                <w:rFonts w:ascii="Times New Roman" w:hAnsi="Times New Roman"/>
                <w:b/>
                <w:bCs/>
                <w:i/>
                <w:sz w:val="20"/>
                <w:szCs w:val="20"/>
                <w:lang w:val="x-none" w:eastAsia="ru-RU"/>
              </w:rPr>
            </w:pPr>
          </w:p>
        </w:tc>
        <w:tc>
          <w:tcPr>
            <w:tcW w:w="5922" w:type="dxa"/>
            <w:gridSpan w:val="2"/>
          </w:tcPr>
          <w:p w14:paraId="0587A262" w14:textId="56B8E155" w:rsidR="00706900" w:rsidRPr="00F4033B" w:rsidRDefault="00706900" w:rsidP="00D070F1">
            <w:pPr>
              <w:spacing w:before="0" w:after="0"/>
              <w:ind w:left="142" w:right="-105" w:firstLine="426"/>
              <w:rPr>
                <w:rFonts w:ascii="Times New Roman" w:hAnsi="Times New Roman"/>
                <w:sz w:val="20"/>
                <w:szCs w:val="20"/>
                <w:lang w:val="ru-RU" w:eastAsia="ru-RU"/>
              </w:rPr>
            </w:pPr>
          </w:p>
        </w:tc>
      </w:tr>
      <w:tr w:rsidR="008172F5" w:rsidRPr="00F10FD3" w14:paraId="1C90C0DC" w14:textId="77777777" w:rsidTr="00F10FD3">
        <w:tblPrEx>
          <w:tblLook w:val="01E0" w:firstRow="1" w:lastRow="1" w:firstColumn="1" w:lastColumn="1" w:noHBand="0" w:noVBand="0"/>
        </w:tblPrEx>
        <w:trPr>
          <w:gridAfter w:val="1"/>
          <w:wAfter w:w="1138" w:type="dxa"/>
          <w:trHeight w:val="455"/>
        </w:trPr>
        <w:tc>
          <w:tcPr>
            <w:tcW w:w="5174" w:type="dxa"/>
            <w:gridSpan w:val="2"/>
          </w:tcPr>
          <w:p w14:paraId="4798CED7" w14:textId="77777777" w:rsidR="008172F5" w:rsidRPr="00F10FD3" w:rsidRDefault="008172F5" w:rsidP="006655B6">
            <w:pPr>
              <w:tabs>
                <w:tab w:val="left" w:pos="6320"/>
              </w:tabs>
              <w:jc w:val="center"/>
              <w:rPr>
                <w:rFonts w:ascii="Times New Roman" w:hAnsi="Times New Roman"/>
                <w:b/>
                <w:bCs/>
                <w:sz w:val="20"/>
                <w:szCs w:val="20"/>
                <w:lang w:val="kk-KZ"/>
              </w:rPr>
            </w:pPr>
            <w:r w:rsidRPr="00F10FD3">
              <w:rPr>
                <w:rFonts w:ascii="Times New Roman" w:hAnsi="Times New Roman"/>
                <w:b/>
                <w:bCs/>
                <w:sz w:val="20"/>
                <w:szCs w:val="20"/>
                <w:lang w:val="kk-KZ"/>
              </w:rPr>
              <w:t>ПОДРЯДЧИК// МЕРДІГЕР</w:t>
            </w:r>
          </w:p>
          <w:p w14:paraId="4C43F3B5" w14:textId="77777777" w:rsidR="008172F5" w:rsidRPr="00F10FD3" w:rsidRDefault="008172F5" w:rsidP="006655B6">
            <w:pPr>
              <w:jc w:val="center"/>
              <w:rPr>
                <w:rFonts w:ascii="Times New Roman" w:hAnsi="Times New Roman"/>
                <w:sz w:val="20"/>
                <w:szCs w:val="20"/>
                <w:lang w:val="kk-KZ"/>
              </w:rPr>
            </w:pPr>
          </w:p>
          <w:p w14:paraId="65E94C48" w14:textId="77777777" w:rsidR="008172F5" w:rsidRPr="00F10FD3" w:rsidRDefault="008172F5" w:rsidP="006655B6">
            <w:pPr>
              <w:jc w:val="center"/>
              <w:rPr>
                <w:rFonts w:ascii="Times New Roman" w:hAnsi="Times New Roman"/>
                <w:sz w:val="20"/>
                <w:szCs w:val="20"/>
                <w:lang w:val="kk-KZ"/>
              </w:rPr>
            </w:pPr>
          </w:p>
          <w:p w14:paraId="422044B7" w14:textId="77777777" w:rsidR="008172F5" w:rsidRPr="00F10FD3" w:rsidRDefault="008172F5" w:rsidP="006655B6">
            <w:pPr>
              <w:jc w:val="center"/>
              <w:rPr>
                <w:rFonts w:ascii="Times New Roman" w:hAnsi="Times New Roman"/>
                <w:sz w:val="20"/>
                <w:szCs w:val="20"/>
                <w:lang w:val="kk-KZ"/>
              </w:rPr>
            </w:pPr>
            <w:r w:rsidRPr="00F10FD3">
              <w:rPr>
                <w:rFonts w:ascii="Times New Roman" w:hAnsi="Times New Roman"/>
                <w:sz w:val="20"/>
                <w:szCs w:val="20"/>
                <w:lang w:val="kk-KZ"/>
              </w:rPr>
              <w:t xml:space="preserve"> _____________________________</w:t>
            </w:r>
          </w:p>
          <w:p w14:paraId="6AF90329" w14:textId="77777777" w:rsidR="008172F5" w:rsidRPr="00F10FD3" w:rsidRDefault="008172F5" w:rsidP="006655B6">
            <w:pPr>
              <w:jc w:val="center"/>
              <w:rPr>
                <w:rFonts w:ascii="Times New Roman" w:hAnsi="Times New Roman"/>
                <w:i/>
                <w:sz w:val="20"/>
                <w:szCs w:val="20"/>
                <w:lang w:val="kk-KZ"/>
              </w:rPr>
            </w:pPr>
            <w:r w:rsidRPr="00F10FD3">
              <w:rPr>
                <w:rFonts w:ascii="Times New Roman" w:hAnsi="Times New Roman"/>
                <w:i/>
                <w:sz w:val="20"/>
                <w:szCs w:val="20"/>
                <w:lang w:val="kk-KZ"/>
              </w:rPr>
              <w:t>Подпись/Қолы:</w:t>
            </w:r>
          </w:p>
          <w:p w14:paraId="6DFB1E33" w14:textId="77777777" w:rsidR="008172F5" w:rsidRPr="00F10FD3" w:rsidRDefault="008172F5" w:rsidP="006655B6">
            <w:pPr>
              <w:jc w:val="center"/>
              <w:rPr>
                <w:rFonts w:ascii="Times New Roman" w:hAnsi="Times New Roman"/>
                <w:sz w:val="20"/>
                <w:szCs w:val="20"/>
                <w:lang w:val="kk-KZ"/>
              </w:rPr>
            </w:pPr>
            <w:r w:rsidRPr="00F10FD3">
              <w:rPr>
                <w:rFonts w:ascii="Times New Roman" w:hAnsi="Times New Roman"/>
                <w:sz w:val="20"/>
                <w:szCs w:val="20"/>
                <w:lang w:val="kk-KZ"/>
              </w:rPr>
              <w:t xml:space="preserve"> _____________________________</w:t>
            </w:r>
          </w:p>
          <w:p w14:paraId="55C2705B" w14:textId="77777777" w:rsidR="008172F5" w:rsidRPr="00F10FD3" w:rsidRDefault="008172F5" w:rsidP="006655B6">
            <w:pPr>
              <w:jc w:val="center"/>
              <w:rPr>
                <w:rFonts w:ascii="Times New Roman" w:hAnsi="Times New Roman"/>
                <w:i/>
                <w:sz w:val="20"/>
                <w:szCs w:val="20"/>
                <w:lang w:val="kk-KZ"/>
              </w:rPr>
            </w:pPr>
            <w:r w:rsidRPr="00F10FD3">
              <w:rPr>
                <w:rFonts w:ascii="Times New Roman" w:hAnsi="Times New Roman"/>
                <w:i/>
                <w:sz w:val="20"/>
                <w:szCs w:val="20"/>
                <w:lang w:val="kk-KZ"/>
              </w:rPr>
              <w:t>Должность/Лауазымы</w:t>
            </w:r>
          </w:p>
          <w:p w14:paraId="1F5D2735" w14:textId="77777777" w:rsidR="008172F5" w:rsidRPr="00F10FD3" w:rsidRDefault="008172F5" w:rsidP="006655B6">
            <w:pPr>
              <w:jc w:val="center"/>
              <w:rPr>
                <w:rFonts w:ascii="Times New Roman" w:hAnsi="Times New Roman"/>
                <w:sz w:val="20"/>
                <w:szCs w:val="20"/>
                <w:lang w:val="kk-KZ"/>
              </w:rPr>
            </w:pPr>
            <w:r w:rsidRPr="00F10FD3">
              <w:rPr>
                <w:rFonts w:ascii="Times New Roman" w:hAnsi="Times New Roman"/>
                <w:sz w:val="20"/>
                <w:szCs w:val="20"/>
                <w:lang w:val="kk-KZ"/>
              </w:rPr>
              <w:t>_____________________________</w:t>
            </w:r>
          </w:p>
          <w:p w14:paraId="53B5CF0E" w14:textId="77777777" w:rsidR="008172F5" w:rsidRPr="00F10FD3" w:rsidRDefault="008172F5" w:rsidP="006655B6">
            <w:pPr>
              <w:pStyle w:val="aa"/>
              <w:ind w:left="-8" w:hanging="8"/>
              <w:jc w:val="center"/>
              <w:rPr>
                <w:i/>
                <w:sz w:val="20"/>
                <w:lang w:val="kk-KZ"/>
              </w:rPr>
            </w:pPr>
            <w:r w:rsidRPr="00F10FD3">
              <w:rPr>
                <w:i/>
                <w:sz w:val="20"/>
                <w:lang w:val="kk-KZ"/>
              </w:rPr>
              <w:t>Ф.И.О./Аты-жөні</w:t>
            </w:r>
          </w:p>
          <w:p w14:paraId="00D52BC6" w14:textId="77777777" w:rsidR="008172F5" w:rsidRPr="00F10FD3" w:rsidRDefault="008172F5" w:rsidP="006655B6">
            <w:pPr>
              <w:jc w:val="center"/>
              <w:rPr>
                <w:rFonts w:ascii="Times New Roman" w:hAnsi="Times New Roman"/>
                <w:b/>
                <w:bCs/>
                <w:sz w:val="20"/>
                <w:szCs w:val="20"/>
                <w:lang w:val="kk-KZ"/>
              </w:rPr>
            </w:pPr>
            <w:r w:rsidRPr="00F10FD3">
              <w:rPr>
                <w:rFonts w:ascii="Times New Roman" w:hAnsi="Times New Roman"/>
                <w:b/>
                <w:bCs/>
                <w:sz w:val="20"/>
                <w:szCs w:val="20"/>
                <w:lang w:val="kk-KZ"/>
              </w:rPr>
              <w:t xml:space="preserve"> </w:t>
            </w:r>
          </w:p>
        </w:tc>
        <w:tc>
          <w:tcPr>
            <w:tcW w:w="5174" w:type="dxa"/>
            <w:gridSpan w:val="2"/>
          </w:tcPr>
          <w:p w14:paraId="0CFCFCAF" w14:textId="77777777" w:rsidR="008172F5" w:rsidRPr="00F10FD3" w:rsidRDefault="008172F5" w:rsidP="006655B6">
            <w:pPr>
              <w:jc w:val="center"/>
              <w:rPr>
                <w:rFonts w:ascii="Times New Roman" w:hAnsi="Times New Roman"/>
                <w:b/>
                <w:bCs/>
                <w:sz w:val="20"/>
                <w:szCs w:val="20"/>
                <w:lang w:val="ru-RU"/>
              </w:rPr>
            </w:pPr>
            <w:r w:rsidRPr="00F10FD3">
              <w:rPr>
                <w:rFonts w:ascii="Times New Roman" w:hAnsi="Times New Roman"/>
                <w:b/>
                <w:bCs/>
                <w:sz w:val="20"/>
                <w:szCs w:val="20"/>
                <w:lang w:val="ru-RU"/>
              </w:rPr>
              <w:t xml:space="preserve"> КОМПАНИЯ// КОМПАНИЯ</w:t>
            </w:r>
          </w:p>
          <w:p w14:paraId="6076906D" w14:textId="77777777" w:rsidR="008172F5" w:rsidRPr="00F10FD3" w:rsidRDefault="008172F5" w:rsidP="006655B6">
            <w:pPr>
              <w:jc w:val="center"/>
              <w:rPr>
                <w:rFonts w:ascii="Times New Roman" w:hAnsi="Times New Roman"/>
                <w:sz w:val="20"/>
                <w:szCs w:val="20"/>
                <w:lang w:val="ru-RU"/>
              </w:rPr>
            </w:pPr>
            <w:r w:rsidRPr="00F10FD3">
              <w:rPr>
                <w:rFonts w:ascii="Times New Roman" w:hAnsi="Times New Roman"/>
                <w:b/>
                <w:sz w:val="20"/>
                <w:szCs w:val="20"/>
                <w:lang w:val="ru-RU"/>
              </w:rPr>
              <w:t xml:space="preserve"> </w:t>
            </w:r>
          </w:p>
          <w:p w14:paraId="3F8F9C8C" w14:textId="77777777" w:rsidR="008172F5" w:rsidRPr="00F10FD3" w:rsidRDefault="008172F5" w:rsidP="006655B6">
            <w:pPr>
              <w:jc w:val="center"/>
              <w:rPr>
                <w:rFonts w:ascii="Times New Roman" w:hAnsi="Times New Roman"/>
                <w:sz w:val="20"/>
                <w:szCs w:val="20"/>
                <w:lang w:val="ru-RU"/>
              </w:rPr>
            </w:pPr>
          </w:p>
          <w:p w14:paraId="03757B15" w14:textId="77777777" w:rsidR="008172F5" w:rsidRPr="00F10FD3" w:rsidRDefault="008172F5" w:rsidP="006655B6">
            <w:pPr>
              <w:jc w:val="center"/>
              <w:rPr>
                <w:rFonts w:ascii="Times New Roman" w:hAnsi="Times New Roman"/>
                <w:sz w:val="20"/>
                <w:szCs w:val="20"/>
                <w:lang w:val="ru-RU"/>
              </w:rPr>
            </w:pPr>
            <w:r w:rsidRPr="00F10FD3">
              <w:rPr>
                <w:rFonts w:ascii="Times New Roman" w:hAnsi="Times New Roman"/>
                <w:sz w:val="20"/>
                <w:szCs w:val="20"/>
                <w:lang w:val="ru-RU"/>
              </w:rPr>
              <w:t>_____________________________</w:t>
            </w:r>
          </w:p>
          <w:p w14:paraId="4CFF8E66" w14:textId="77777777" w:rsidR="008172F5" w:rsidRPr="00F10FD3" w:rsidRDefault="008172F5" w:rsidP="006655B6">
            <w:pPr>
              <w:jc w:val="center"/>
              <w:rPr>
                <w:rFonts w:ascii="Times New Roman" w:hAnsi="Times New Roman"/>
                <w:i/>
                <w:sz w:val="20"/>
                <w:szCs w:val="20"/>
                <w:lang w:val="ru-RU"/>
              </w:rPr>
            </w:pPr>
            <w:r w:rsidRPr="00F10FD3">
              <w:rPr>
                <w:rFonts w:ascii="Times New Roman" w:hAnsi="Times New Roman"/>
                <w:i/>
                <w:sz w:val="20"/>
                <w:szCs w:val="20"/>
                <w:lang w:val="ru-RU"/>
              </w:rPr>
              <w:t>Подпись/Қолы:</w:t>
            </w:r>
          </w:p>
          <w:p w14:paraId="0306BA9F" w14:textId="77777777" w:rsidR="008172F5" w:rsidRPr="00F10FD3" w:rsidRDefault="008172F5" w:rsidP="006655B6">
            <w:pPr>
              <w:jc w:val="center"/>
              <w:rPr>
                <w:rFonts w:ascii="Times New Roman" w:hAnsi="Times New Roman"/>
                <w:sz w:val="20"/>
                <w:szCs w:val="20"/>
                <w:lang w:val="ru-RU"/>
              </w:rPr>
            </w:pPr>
            <w:r w:rsidRPr="00F10FD3">
              <w:rPr>
                <w:rFonts w:ascii="Times New Roman" w:hAnsi="Times New Roman"/>
                <w:sz w:val="20"/>
                <w:szCs w:val="20"/>
                <w:lang w:val="ru-RU"/>
              </w:rPr>
              <w:t>_____________________________</w:t>
            </w:r>
          </w:p>
          <w:p w14:paraId="343217E4" w14:textId="77777777" w:rsidR="008172F5" w:rsidRPr="00F10FD3" w:rsidRDefault="008172F5" w:rsidP="006655B6">
            <w:pPr>
              <w:jc w:val="center"/>
              <w:rPr>
                <w:rFonts w:ascii="Times New Roman" w:hAnsi="Times New Roman"/>
                <w:i/>
                <w:sz w:val="20"/>
                <w:szCs w:val="20"/>
                <w:lang w:val="ru-RU"/>
              </w:rPr>
            </w:pPr>
            <w:r w:rsidRPr="00F10FD3">
              <w:rPr>
                <w:rFonts w:ascii="Times New Roman" w:hAnsi="Times New Roman"/>
                <w:i/>
                <w:sz w:val="20"/>
                <w:szCs w:val="20"/>
                <w:lang w:val="ru-RU"/>
              </w:rPr>
              <w:t>Должность/Лауазымы</w:t>
            </w:r>
          </w:p>
          <w:p w14:paraId="00CB4D2B" w14:textId="77777777" w:rsidR="008172F5" w:rsidRPr="00F10FD3" w:rsidRDefault="008172F5" w:rsidP="006655B6">
            <w:pPr>
              <w:jc w:val="center"/>
              <w:rPr>
                <w:rFonts w:ascii="Times New Roman" w:hAnsi="Times New Roman"/>
                <w:sz w:val="20"/>
                <w:szCs w:val="20"/>
                <w:lang w:val="ru-RU"/>
              </w:rPr>
            </w:pPr>
            <w:r w:rsidRPr="00F10FD3">
              <w:rPr>
                <w:rFonts w:ascii="Times New Roman" w:hAnsi="Times New Roman"/>
                <w:sz w:val="20"/>
                <w:szCs w:val="20"/>
                <w:lang w:val="ru-RU"/>
              </w:rPr>
              <w:t>_____________________________</w:t>
            </w:r>
          </w:p>
          <w:p w14:paraId="125C0BBE" w14:textId="77777777" w:rsidR="008172F5" w:rsidRPr="00F10FD3" w:rsidRDefault="008172F5" w:rsidP="006655B6">
            <w:pPr>
              <w:pStyle w:val="aa"/>
              <w:ind w:left="-8" w:hanging="8"/>
              <w:jc w:val="center"/>
              <w:rPr>
                <w:i/>
                <w:sz w:val="20"/>
                <w:lang w:val="kk-KZ"/>
              </w:rPr>
            </w:pPr>
            <w:r w:rsidRPr="00F10FD3">
              <w:rPr>
                <w:i/>
                <w:sz w:val="20"/>
              </w:rPr>
              <w:t>Ф.И.О.</w:t>
            </w:r>
            <w:r w:rsidRPr="00F10FD3">
              <w:rPr>
                <w:i/>
                <w:sz w:val="20"/>
                <w:lang w:val="kk-KZ"/>
              </w:rPr>
              <w:t>/Аты-жөні</w:t>
            </w:r>
          </w:p>
          <w:p w14:paraId="703B3670" w14:textId="77777777" w:rsidR="008172F5" w:rsidRPr="00F10FD3" w:rsidRDefault="008172F5" w:rsidP="006655B6">
            <w:pPr>
              <w:jc w:val="center"/>
              <w:rPr>
                <w:rFonts w:ascii="Times New Roman" w:hAnsi="Times New Roman"/>
                <w:sz w:val="20"/>
                <w:szCs w:val="20"/>
                <w:lang w:val="ru-RU"/>
              </w:rPr>
            </w:pPr>
          </w:p>
          <w:p w14:paraId="2AA457CB" w14:textId="77777777" w:rsidR="008172F5" w:rsidRPr="00F10FD3" w:rsidRDefault="008172F5" w:rsidP="006655B6">
            <w:pPr>
              <w:jc w:val="center"/>
              <w:rPr>
                <w:rFonts w:ascii="Times New Roman" w:hAnsi="Times New Roman"/>
                <w:sz w:val="20"/>
                <w:szCs w:val="20"/>
                <w:lang w:val="ru-RU"/>
              </w:rPr>
            </w:pPr>
          </w:p>
          <w:p w14:paraId="7DC8D498" w14:textId="77777777" w:rsidR="008172F5" w:rsidRPr="00F10FD3" w:rsidRDefault="008172F5" w:rsidP="006655B6">
            <w:pPr>
              <w:jc w:val="center"/>
              <w:rPr>
                <w:rFonts w:ascii="Times New Roman" w:hAnsi="Times New Roman"/>
                <w:b/>
                <w:bCs/>
                <w:sz w:val="20"/>
                <w:szCs w:val="20"/>
                <w:lang w:val="ru-RU"/>
              </w:rPr>
            </w:pPr>
          </w:p>
        </w:tc>
      </w:tr>
    </w:tbl>
    <w:p w14:paraId="3F891524" w14:textId="77777777" w:rsidR="00A025FB" w:rsidRPr="00F4033B" w:rsidRDefault="00A025FB" w:rsidP="00D070F1">
      <w:pPr>
        <w:rPr>
          <w:sz w:val="20"/>
          <w:szCs w:val="20"/>
          <w:lang w:val="ru-RU"/>
        </w:rPr>
      </w:pPr>
    </w:p>
    <w:bookmarkEnd w:id="3"/>
    <w:p w14:paraId="08FCCB17" w14:textId="77777777" w:rsidR="00A025FB" w:rsidRPr="00F4033B" w:rsidRDefault="00A025FB" w:rsidP="00D070F1">
      <w:pPr>
        <w:rPr>
          <w:sz w:val="20"/>
          <w:szCs w:val="20"/>
          <w:lang w:val="ru-RU"/>
        </w:rPr>
      </w:pPr>
    </w:p>
    <w:sectPr w:rsidR="00A025FB" w:rsidRPr="00F4033B" w:rsidSect="00031800">
      <w:footerReference w:type="default" r:id="rId16"/>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533E9" w14:textId="77777777" w:rsidR="001A442C" w:rsidRDefault="001A442C">
      <w:r>
        <w:separator/>
      </w:r>
    </w:p>
  </w:endnote>
  <w:endnote w:type="continuationSeparator" w:id="0">
    <w:p w14:paraId="009091E5" w14:textId="77777777" w:rsidR="001A442C" w:rsidRDefault="001A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0A679DC7" w:rsidR="00387150" w:rsidRPr="00A07B07" w:rsidRDefault="00387150"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9A0B4C">
      <w:rPr>
        <w:rFonts w:ascii="Times New Roman" w:hAnsi="Times New Roman"/>
        <w:b/>
        <w:bCs/>
        <w:noProof/>
        <w:sz w:val="20"/>
        <w:szCs w:val="20"/>
      </w:rPr>
      <w:t>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9A0B4C">
      <w:rPr>
        <w:rFonts w:ascii="Times New Roman" w:hAnsi="Times New Roman"/>
        <w:b/>
        <w:bCs/>
        <w:noProof/>
        <w:sz w:val="20"/>
        <w:szCs w:val="20"/>
      </w:rPr>
      <w:t>14</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B1581" w14:textId="77777777" w:rsidR="001A442C" w:rsidRDefault="001A442C">
      <w:r>
        <w:separator/>
      </w:r>
    </w:p>
  </w:footnote>
  <w:footnote w:type="continuationSeparator" w:id="0">
    <w:p w14:paraId="78AB8AEF" w14:textId="77777777" w:rsidR="001A442C" w:rsidRDefault="001A4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750093F"/>
    <w:multiLevelType w:val="multilevel"/>
    <w:tmpl w:val="AC6C42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0"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1"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2"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4"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5"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4"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5"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7"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4"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7"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0"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1"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3"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4"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7"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8"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4"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8"/>
  </w:num>
  <w:num w:numId="2">
    <w:abstractNumId w:val="51"/>
  </w:num>
  <w:num w:numId="3">
    <w:abstractNumId w:val="13"/>
  </w:num>
  <w:num w:numId="4">
    <w:abstractNumId w:val="52"/>
  </w:num>
  <w:num w:numId="5">
    <w:abstractNumId w:val="42"/>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37"/>
  </w:num>
  <w:num w:numId="9">
    <w:abstractNumId w:val="25"/>
  </w:num>
  <w:num w:numId="10">
    <w:abstractNumId w:val="6"/>
  </w:num>
  <w:num w:numId="11">
    <w:abstractNumId w:val="38"/>
  </w:num>
  <w:num w:numId="12">
    <w:abstractNumId w:val="19"/>
  </w:num>
  <w:num w:numId="13">
    <w:abstractNumId w:val="18"/>
  </w:num>
  <w:num w:numId="14">
    <w:abstractNumId w:val="21"/>
  </w:num>
  <w:num w:numId="15">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41"/>
  </w:num>
  <w:num w:numId="19">
    <w:abstractNumId w:val="20"/>
  </w:num>
  <w:num w:numId="20">
    <w:abstractNumId w:val="3"/>
  </w:num>
  <w:num w:numId="21">
    <w:abstractNumId w:val="1"/>
  </w:num>
  <w:num w:numId="22">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num>
  <w:num w:numId="24">
    <w:abstractNumId w:val="2"/>
  </w:num>
  <w:num w:numId="25">
    <w:abstractNumId w:val="22"/>
  </w:num>
  <w:num w:numId="26">
    <w:abstractNumId w:val="15"/>
  </w:num>
  <w:num w:numId="27">
    <w:abstractNumId w:val="31"/>
  </w:num>
  <w:num w:numId="28">
    <w:abstractNumId w:val="14"/>
  </w:num>
  <w:num w:numId="29">
    <w:abstractNumId w:val="11"/>
  </w:num>
  <w:num w:numId="30">
    <w:abstractNumId w:val="36"/>
  </w:num>
  <w:num w:numId="31">
    <w:abstractNumId w:val="33"/>
  </w:num>
  <w:num w:numId="32">
    <w:abstractNumId w:val="35"/>
  </w:num>
  <w:num w:numId="33">
    <w:abstractNumId w:val="17"/>
  </w:num>
  <w:num w:numId="34">
    <w:abstractNumId w:val="27"/>
  </w:num>
  <w:num w:numId="35">
    <w:abstractNumId w:val="42"/>
    <w:lvlOverride w:ilvl="0">
      <w:startOverride w:val="6"/>
    </w:lvlOverride>
  </w:num>
  <w:num w:numId="36">
    <w:abstractNumId w:val="42"/>
    <w:lvlOverride w:ilvl="0">
      <w:startOverride w:val="7"/>
    </w:lvlOverride>
  </w:num>
  <w:num w:numId="37">
    <w:abstractNumId w:val="12"/>
  </w:num>
  <w:num w:numId="38">
    <w:abstractNumId w:val="48"/>
  </w:num>
  <w:num w:numId="39">
    <w:abstractNumId w:val="8"/>
  </w:num>
  <w:num w:numId="40">
    <w:abstractNumId w:val="16"/>
  </w:num>
  <w:num w:numId="41">
    <w:abstractNumId w:val="4"/>
  </w:num>
  <w:num w:numId="42">
    <w:abstractNumId w:val="30"/>
  </w:num>
  <w:num w:numId="43">
    <w:abstractNumId w:val="5"/>
  </w:num>
  <w:num w:numId="44">
    <w:abstractNumId w:val="26"/>
  </w:num>
  <w:num w:numId="45">
    <w:abstractNumId w:val="42"/>
    <w:lvlOverride w:ilvl="0">
      <w:startOverride w:val="7"/>
    </w:lvlOverride>
    <w:lvlOverride w:ilvl="1">
      <w:startOverride w:val="1"/>
    </w:lvlOverride>
  </w:num>
  <w:num w:numId="46">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9"/>
  </w:num>
  <w:num w:numId="49">
    <w:abstractNumId w:val="47"/>
  </w:num>
  <w:num w:numId="50">
    <w:abstractNumId w:val="40"/>
  </w:num>
  <w:num w:numId="51">
    <w:abstractNumId w:val="32"/>
  </w:num>
  <w:num w:numId="52">
    <w:abstractNumId w:val="46"/>
  </w:num>
  <w:num w:numId="53">
    <w:abstractNumId w:val="43"/>
  </w:num>
  <w:num w:numId="54">
    <w:abstractNumId w:val="23"/>
  </w:num>
  <w:num w:numId="55">
    <w:abstractNumId w:val="39"/>
  </w:num>
  <w:num w:numId="56">
    <w:abstractNumId w:val="49"/>
  </w:num>
  <w:num w:numId="57">
    <w:abstractNumId w:val="10"/>
  </w:num>
  <w:num w:numId="58">
    <w:abstractNumId w:val="0"/>
  </w:num>
  <w:num w:numId="59">
    <w:abstractNumId w:val="29"/>
  </w:num>
  <w:num w:numId="60">
    <w:abstractNumId w:val="34"/>
  </w:num>
  <w:num w:numId="61">
    <w:abstractNumId w:val="45"/>
  </w:num>
  <w:num w:numId="62">
    <w:abstractNumId w:val="50"/>
  </w:num>
  <w:num w:numId="63">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21E0D"/>
    <w:rsid w:val="00031800"/>
    <w:rsid w:val="00031BB3"/>
    <w:rsid w:val="000415CF"/>
    <w:rsid w:val="0004559B"/>
    <w:rsid w:val="000630EC"/>
    <w:rsid w:val="000653AA"/>
    <w:rsid w:val="0007166D"/>
    <w:rsid w:val="00081951"/>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717B"/>
    <w:rsid w:val="00110C65"/>
    <w:rsid w:val="00112D9D"/>
    <w:rsid w:val="001140D5"/>
    <w:rsid w:val="00122A31"/>
    <w:rsid w:val="00143515"/>
    <w:rsid w:val="00145F9F"/>
    <w:rsid w:val="00147C62"/>
    <w:rsid w:val="001531A4"/>
    <w:rsid w:val="00156D88"/>
    <w:rsid w:val="001575CB"/>
    <w:rsid w:val="00160D08"/>
    <w:rsid w:val="00177651"/>
    <w:rsid w:val="0019372B"/>
    <w:rsid w:val="0019466D"/>
    <w:rsid w:val="001A2DA4"/>
    <w:rsid w:val="001A442C"/>
    <w:rsid w:val="001A6D5E"/>
    <w:rsid w:val="001B1AFD"/>
    <w:rsid w:val="001C0B24"/>
    <w:rsid w:val="001C56CF"/>
    <w:rsid w:val="001C66AB"/>
    <w:rsid w:val="001D46DB"/>
    <w:rsid w:val="001E3C88"/>
    <w:rsid w:val="001E3F89"/>
    <w:rsid w:val="00210733"/>
    <w:rsid w:val="0021798D"/>
    <w:rsid w:val="002203A6"/>
    <w:rsid w:val="002266AB"/>
    <w:rsid w:val="00227735"/>
    <w:rsid w:val="0023484B"/>
    <w:rsid w:val="002373B2"/>
    <w:rsid w:val="002379F1"/>
    <w:rsid w:val="00245F85"/>
    <w:rsid w:val="00245FD4"/>
    <w:rsid w:val="0025006C"/>
    <w:rsid w:val="00272E8B"/>
    <w:rsid w:val="00276271"/>
    <w:rsid w:val="002766D4"/>
    <w:rsid w:val="002829B9"/>
    <w:rsid w:val="00296659"/>
    <w:rsid w:val="002979E3"/>
    <w:rsid w:val="00297E0C"/>
    <w:rsid w:val="002A1FD8"/>
    <w:rsid w:val="002A77AF"/>
    <w:rsid w:val="002B0BED"/>
    <w:rsid w:val="002B2443"/>
    <w:rsid w:val="002B7AB4"/>
    <w:rsid w:val="002D0808"/>
    <w:rsid w:val="002D3139"/>
    <w:rsid w:val="002D3E95"/>
    <w:rsid w:val="002D4DDD"/>
    <w:rsid w:val="002D6974"/>
    <w:rsid w:val="002F0C6D"/>
    <w:rsid w:val="002F2624"/>
    <w:rsid w:val="002F350A"/>
    <w:rsid w:val="00306450"/>
    <w:rsid w:val="003072EE"/>
    <w:rsid w:val="00311C3A"/>
    <w:rsid w:val="00313108"/>
    <w:rsid w:val="003222DB"/>
    <w:rsid w:val="00323A4F"/>
    <w:rsid w:val="00323EBF"/>
    <w:rsid w:val="0034606C"/>
    <w:rsid w:val="00350E45"/>
    <w:rsid w:val="00354419"/>
    <w:rsid w:val="00366BFB"/>
    <w:rsid w:val="00370DAD"/>
    <w:rsid w:val="00371363"/>
    <w:rsid w:val="003758A6"/>
    <w:rsid w:val="00376718"/>
    <w:rsid w:val="00376C86"/>
    <w:rsid w:val="003829CA"/>
    <w:rsid w:val="00385BCC"/>
    <w:rsid w:val="00387150"/>
    <w:rsid w:val="00390359"/>
    <w:rsid w:val="003A3DA8"/>
    <w:rsid w:val="003A52D6"/>
    <w:rsid w:val="003C1970"/>
    <w:rsid w:val="003D0A99"/>
    <w:rsid w:val="003D0BCE"/>
    <w:rsid w:val="003D5232"/>
    <w:rsid w:val="003D671B"/>
    <w:rsid w:val="003E46DB"/>
    <w:rsid w:val="00403C7C"/>
    <w:rsid w:val="004045D1"/>
    <w:rsid w:val="00410800"/>
    <w:rsid w:val="004128ED"/>
    <w:rsid w:val="0041325E"/>
    <w:rsid w:val="004206E4"/>
    <w:rsid w:val="00430182"/>
    <w:rsid w:val="00432CF7"/>
    <w:rsid w:val="00434614"/>
    <w:rsid w:val="00436E24"/>
    <w:rsid w:val="004425F8"/>
    <w:rsid w:val="004452E5"/>
    <w:rsid w:val="00450C81"/>
    <w:rsid w:val="00491A6C"/>
    <w:rsid w:val="004963D2"/>
    <w:rsid w:val="004A327C"/>
    <w:rsid w:val="004B0153"/>
    <w:rsid w:val="004B0BA6"/>
    <w:rsid w:val="004B6ADF"/>
    <w:rsid w:val="004B72C2"/>
    <w:rsid w:val="004C02E3"/>
    <w:rsid w:val="004D3A93"/>
    <w:rsid w:val="004E7E41"/>
    <w:rsid w:val="004F673E"/>
    <w:rsid w:val="005071E6"/>
    <w:rsid w:val="00511A21"/>
    <w:rsid w:val="00522974"/>
    <w:rsid w:val="00532EAC"/>
    <w:rsid w:val="00543559"/>
    <w:rsid w:val="00544CBC"/>
    <w:rsid w:val="00545CAE"/>
    <w:rsid w:val="00547C6F"/>
    <w:rsid w:val="00552E61"/>
    <w:rsid w:val="00555575"/>
    <w:rsid w:val="005645E4"/>
    <w:rsid w:val="005744C6"/>
    <w:rsid w:val="0059400B"/>
    <w:rsid w:val="005A3C93"/>
    <w:rsid w:val="005A76BC"/>
    <w:rsid w:val="005B11AC"/>
    <w:rsid w:val="005C463C"/>
    <w:rsid w:val="005C52E3"/>
    <w:rsid w:val="005C58FA"/>
    <w:rsid w:val="005C7DAD"/>
    <w:rsid w:val="005D306D"/>
    <w:rsid w:val="005D5C49"/>
    <w:rsid w:val="005D6104"/>
    <w:rsid w:val="005D7370"/>
    <w:rsid w:val="005D7C1D"/>
    <w:rsid w:val="005E3D9E"/>
    <w:rsid w:val="005F23AB"/>
    <w:rsid w:val="005F66C6"/>
    <w:rsid w:val="00604A41"/>
    <w:rsid w:val="006145F7"/>
    <w:rsid w:val="00614B06"/>
    <w:rsid w:val="0062309F"/>
    <w:rsid w:val="00630CCC"/>
    <w:rsid w:val="00644F90"/>
    <w:rsid w:val="00661E2E"/>
    <w:rsid w:val="00662FDC"/>
    <w:rsid w:val="00664B9F"/>
    <w:rsid w:val="00665654"/>
    <w:rsid w:val="00675DF6"/>
    <w:rsid w:val="00677CB7"/>
    <w:rsid w:val="00684B8D"/>
    <w:rsid w:val="00687316"/>
    <w:rsid w:val="006A6035"/>
    <w:rsid w:val="006B7B35"/>
    <w:rsid w:val="006C0DF3"/>
    <w:rsid w:val="006E3CE6"/>
    <w:rsid w:val="006E6241"/>
    <w:rsid w:val="006F3826"/>
    <w:rsid w:val="006F464A"/>
    <w:rsid w:val="006F469D"/>
    <w:rsid w:val="00700726"/>
    <w:rsid w:val="00701281"/>
    <w:rsid w:val="00703523"/>
    <w:rsid w:val="00706900"/>
    <w:rsid w:val="0072267F"/>
    <w:rsid w:val="00723414"/>
    <w:rsid w:val="00725AE8"/>
    <w:rsid w:val="007677C4"/>
    <w:rsid w:val="00770092"/>
    <w:rsid w:val="00770A3A"/>
    <w:rsid w:val="007716BF"/>
    <w:rsid w:val="007744B6"/>
    <w:rsid w:val="007825C6"/>
    <w:rsid w:val="007842E8"/>
    <w:rsid w:val="007843A3"/>
    <w:rsid w:val="00785A8E"/>
    <w:rsid w:val="0078681A"/>
    <w:rsid w:val="00795220"/>
    <w:rsid w:val="00795347"/>
    <w:rsid w:val="007955CC"/>
    <w:rsid w:val="007A1016"/>
    <w:rsid w:val="007A56DA"/>
    <w:rsid w:val="007A5A70"/>
    <w:rsid w:val="007A667C"/>
    <w:rsid w:val="007C37EC"/>
    <w:rsid w:val="007C5C9D"/>
    <w:rsid w:val="007D6FD3"/>
    <w:rsid w:val="007D7C88"/>
    <w:rsid w:val="008010EB"/>
    <w:rsid w:val="008104AD"/>
    <w:rsid w:val="008172F5"/>
    <w:rsid w:val="008361A3"/>
    <w:rsid w:val="0084022C"/>
    <w:rsid w:val="00840262"/>
    <w:rsid w:val="008404B8"/>
    <w:rsid w:val="00842D41"/>
    <w:rsid w:val="00843311"/>
    <w:rsid w:val="00853398"/>
    <w:rsid w:val="008633F1"/>
    <w:rsid w:val="00871952"/>
    <w:rsid w:val="00887B9B"/>
    <w:rsid w:val="00891AF5"/>
    <w:rsid w:val="00895111"/>
    <w:rsid w:val="008A2405"/>
    <w:rsid w:val="008C6994"/>
    <w:rsid w:val="008D1F54"/>
    <w:rsid w:val="008D4375"/>
    <w:rsid w:val="008D4CAB"/>
    <w:rsid w:val="008D5B7F"/>
    <w:rsid w:val="008E1E86"/>
    <w:rsid w:val="008F4D08"/>
    <w:rsid w:val="0090090F"/>
    <w:rsid w:val="00920260"/>
    <w:rsid w:val="00922945"/>
    <w:rsid w:val="00925ED3"/>
    <w:rsid w:val="00941C90"/>
    <w:rsid w:val="0094522C"/>
    <w:rsid w:val="00947F0F"/>
    <w:rsid w:val="009564B8"/>
    <w:rsid w:val="00957AD5"/>
    <w:rsid w:val="009611AD"/>
    <w:rsid w:val="009665F4"/>
    <w:rsid w:val="00980E8F"/>
    <w:rsid w:val="009820E3"/>
    <w:rsid w:val="00987786"/>
    <w:rsid w:val="0099018A"/>
    <w:rsid w:val="00993A12"/>
    <w:rsid w:val="00995865"/>
    <w:rsid w:val="00995B75"/>
    <w:rsid w:val="009963C1"/>
    <w:rsid w:val="00996AB7"/>
    <w:rsid w:val="00997E08"/>
    <w:rsid w:val="009A0B4C"/>
    <w:rsid w:val="009A412A"/>
    <w:rsid w:val="009A4A95"/>
    <w:rsid w:val="009C15AD"/>
    <w:rsid w:val="009C3EED"/>
    <w:rsid w:val="009D41F1"/>
    <w:rsid w:val="009E1588"/>
    <w:rsid w:val="009E44A8"/>
    <w:rsid w:val="009F0B36"/>
    <w:rsid w:val="009F2247"/>
    <w:rsid w:val="009F2BC1"/>
    <w:rsid w:val="009F6ED3"/>
    <w:rsid w:val="00A025FB"/>
    <w:rsid w:val="00A04C84"/>
    <w:rsid w:val="00A07B07"/>
    <w:rsid w:val="00A161F4"/>
    <w:rsid w:val="00A2137D"/>
    <w:rsid w:val="00A245E3"/>
    <w:rsid w:val="00A27BCC"/>
    <w:rsid w:val="00A4513A"/>
    <w:rsid w:val="00A60372"/>
    <w:rsid w:val="00A72F9F"/>
    <w:rsid w:val="00A824AF"/>
    <w:rsid w:val="00A86D8F"/>
    <w:rsid w:val="00A87669"/>
    <w:rsid w:val="00A91418"/>
    <w:rsid w:val="00A93E2B"/>
    <w:rsid w:val="00A950F3"/>
    <w:rsid w:val="00AA16A9"/>
    <w:rsid w:val="00AA1C41"/>
    <w:rsid w:val="00AA776C"/>
    <w:rsid w:val="00AB212D"/>
    <w:rsid w:val="00AB5A50"/>
    <w:rsid w:val="00AB631E"/>
    <w:rsid w:val="00AC1328"/>
    <w:rsid w:val="00AC1614"/>
    <w:rsid w:val="00AC2E74"/>
    <w:rsid w:val="00AC4ABF"/>
    <w:rsid w:val="00AC5192"/>
    <w:rsid w:val="00AC6016"/>
    <w:rsid w:val="00AC6D15"/>
    <w:rsid w:val="00AD5DC7"/>
    <w:rsid w:val="00AE106B"/>
    <w:rsid w:val="00AE221D"/>
    <w:rsid w:val="00AE2704"/>
    <w:rsid w:val="00AE67E3"/>
    <w:rsid w:val="00AE7508"/>
    <w:rsid w:val="00AF4063"/>
    <w:rsid w:val="00B031DC"/>
    <w:rsid w:val="00B12909"/>
    <w:rsid w:val="00B309AA"/>
    <w:rsid w:val="00B32D5E"/>
    <w:rsid w:val="00B45F17"/>
    <w:rsid w:val="00B4666E"/>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BE67AD"/>
    <w:rsid w:val="00C02828"/>
    <w:rsid w:val="00C14DE0"/>
    <w:rsid w:val="00C3119D"/>
    <w:rsid w:val="00C32D01"/>
    <w:rsid w:val="00C42A6D"/>
    <w:rsid w:val="00C4475E"/>
    <w:rsid w:val="00C451D2"/>
    <w:rsid w:val="00C50489"/>
    <w:rsid w:val="00C50D96"/>
    <w:rsid w:val="00C524F5"/>
    <w:rsid w:val="00C52E70"/>
    <w:rsid w:val="00C63B96"/>
    <w:rsid w:val="00C641C8"/>
    <w:rsid w:val="00C70FF3"/>
    <w:rsid w:val="00C93A2E"/>
    <w:rsid w:val="00CA0335"/>
    <w:rsid w:val="00CA39F3"/>
    <w:rsid w:val="00CB212C"/>
    <w:rsid w:val="00CB401B"/>
    <w:rsid w:val="00CB6C70"/>
    <w:rsid w:val="00CC0D71"/>
    <w:rsid w:val="00CC71F9"/>
    <w:rsid w:val="00CD69FA"/>
    <w:rsid w:val="00CD7969"/>
    <w:rsid w:val="00CF148F"/>
    <w:rsid w:val="00CF3EF6"/>
    <w:rsid w:val="00D070F1"/>
    <w:rsid w:val="00D0713C"/>
    <w:rsid w:val="00D167DA"/>
    <w:rsid w:val="00D213CE"/>
    <w:rsid w:val="00D24DA0"/>
    <w:rsid w:val="00D335ED"/>
    <w:rsid w:val="00D40028"/>
    <w:rsid w:val="00D41B58"/>
    <w:rsid w:val="00D42389"/>
    <w:rsid w:val="00D432A7"/>
    <w:rsid w:val="00D50A78"/>
    <w:rsid w:val="00D55BAA"/>
    <w:rsid w:val="00D67208"/>
    <w:rsid w:val="00D67E0D"/>
    <w:rsid w:val="00D73F9F"/>
    <w:rsid w:val="00D970C9"/>
    <w:rsid w:val="00DA15F8"/>
    <w:rsid w:val="00DA42C5"/>
    <w:rsid w:val="00DC025A"/>
    <w:rsid w:val="00DC6BCC"/>
    <w:rsid w:val="00E017EE"/>
    <w:rsid w:val="00E0298D"/>
    <w:rsid w:val="00E02DC0"/>
    <w:rsid w:val="00E03958"/>
    <w:rsid w:val="00E05F5B"/>
    <w:rsid w:val="00E11F9E"/>
    <w:rsid w:val="00E133EC"/>
    <w:rsid w:val="00E2299A"/>
    <w:rsid w:val="00E2676C"/>
    <w:rsid w:val="00E341B4"/>
    <w:rsid w:val="00E377DE"/>
    <w:rsid w:val="00E53948"/>
    <w:rsid w:val="00E5508C"/>
    <w:rsid w:val="00E64FA3"/>
    <w:rsid w:val="00E70AC7"/>
    <w:rsid w:val="00E73323"/>
    <w:rsid w:val="00E85EE8"/>
    <w:rsid w:val="00E86EFF"/>
    <w:rsid w:val="00E916A8"/>
    <w:rsid w:val="00EA439F"/>
    <w:rsid w:val="00EA62E3"/>
    <w:rsid w:val="00EB14D7"/>
    <w:rsid w:val="00EB2C81"/>
    <w:rsid w:val="00EC15E0"/>
    <w:rsid w:val="00EC6095"/>
    <w:rsid w:val="00ED2C4F"/>
    <w:rsid w:val="00ED314D"/>
    <w:rsid w:val="00ED4512"/>
    <w:rsid w:val="00EE0294"/>
    <w:rsid w:val="00EE3AEB"/>
    <w:rsid w:val="00EE5BCD"/>
    <w:rsid w:val="00EE60BE"/>
    <w:rsid w:val="00EE7BE1"/>
    <w:rsid w:val="00EF1486"/>
    <w:rsid w:val="00EF5E05"/>
    <w:rsid w:val="00F03D68"/>
    <w:rsid w:val="00F05240"/>
    <w:rsid w:val="00F10FD3"/>
    <w:rsid w:val="00F26870"/>
    <w:rsid w:val="00F26944"/>
    <w:rsid w:val="00F34168"/>
    <w:rsid w:val="00F4033B"/>
    <w:rsid w:val="00F41300"/>
    <w:rsid w:val="00F46BF6"/>
    <w:rsid w:val="00F52423"/>
    <w:rsid w:val="00F53C05"/>
    <w:rsid w:val="00F54F4D"/>
    <w:rsid w:val="00F641AF"/>
    <w:rsid w:val="00F67B2E"/>
    <w:rsid w:val="00F80B61"/>
    <w:rsid w:val="00F83D9C"/>
    <w:rsid w:val="00F85F14"/>
    <w:rsid w:val="00F9129C"/>
    <w:rsid w:val="00F92BC4"/>
    <w:rsid w:val="00F94365"/>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031800"/>
    <w:pPr>
      <w:tabs>
        <w:tab w:val="left" w:pos="-4680"/>
        <w:tab w:val="left" w:pos="1440"/>
        <w:tab w:val="right" w:pos="10080"/>
      </w:tabs>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8D5B7F"/>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61FEB-264D-404F-A51B-A74706676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11277-D1AE-4CFC-AB40-F5F5DB2EC2D9}">
  <ds:schemaRef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4.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5.xml><?xml version="1.0" encoding="utf-8"?>
<ds:datastoreItem xmlns:ds="http://schemas.openxmlformats.org/officeDocument/2006/customXml" ds:itemID="{399EA920-8BDB-4C58-8B77-81B532A6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9664</Words>
  <Characters>55091</Characters>
  <Application>Microsoft Office Word</Application>
  <DocSecurity>0</DocSecurity>
  <Lines>459</Lines>
  <Paragraphs>129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64626</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zayk0623</cp:lastModifiedBy>
  <cp:revision>2</cp:revision>
  <cp:lastPrinted>2019-12-24T14:52:00Z</cp:lastPrinted>
  <dcterms:created xsi:type="dcterms:W3CDTF">2023-04-27T13:24:00Z</dcterms:created>
  <dcterms:modified xsi:type="dcterms:W3CDTF">2023-04-27T13:24:00Z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